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E57A0" w14:textId="77777777" w:rsidR="00251D4C" w:rsidRPr="00251D4C" w:rsidRDefault="00251D4C" w:rsidP="00BC23EA">
      <w:pPr>
        <w:pStyle w:val="NoSpacing"/>
        <w:jc w:val="center"/>
      </w:pPr>
    </w:p>
    <w:p w14:paraId="78E47029" w14:textId="77777777" w:rsidR="00251D4C" w:rsidRDefault="00251D4C" w:rsidP="00BC23EA">
      <w:pPr>
        <w:pStyle w:val="NoSpacing"/>
        <w:jc w:val="center"/>
        <w:rPr>
          <w:b/>
          <w:sz w:val="32"/>
          <w:szCs w:val="32"/>
        </w:rPr>
      </w:pPr>
    </w:p>
    <w:p w14:paraId="6EAFC955" w14:textId="77777777" w:rsidR="00251D4C" w:rsidRDefault="00251D4C" w:rsidP="00BC23EA">
      <w:pPr>
        <w:pStyle w:val="NoSpacing"/>
        <w:jc w:val="center"/>
        <w:rPr>
          <w:b/>
          <w:sz w:val="32"/>
          <w:szCs w:val="32"/>
        </w:rPr>
      </w:pPr>
    </w:p>
    <w:p w14:paraId="68CBA635" w14:textId="77777777" w:rsidR="004873EA" w:rsidRPr="00AF4C15" w:rsidRDefault="00BC23EA" w:rsidP="00BC23EA">
      <w:pPr>
        <w:pStyle w:val="NoSpacing"/>
        <w:jc w:val="center"/>
        <w:rPr>
          <w:b/>
          <w:sz w:val="44"/>
          <w:szCs w:val="44"/>
        </w:rPr>
      </w:pPr>
      <w:r w:rsidRPr="00AF4C15">
        <w:rPr>
          <w:b/>
          <w:sz w:val="44"/>
          <w:szCs w:val="44"/>
        </w:rPr>
        <w:t xml:space="preserve">University of Dubuque </w:t>
      </w:r>
    </w:p>
    <w:p w14:paraId="67B4217C" w14:textId="77777777" w:rsidR="00BC23EA" w:rsidRDefault="00BC23EA" w:rsidP="00BC23EA">
      <w:pPr>
        <w:pStyle w:val="NoSpacing"/>
        <w:jc w:val="center"/>
      </w:pPr>
    </w:p>
    <w:p w14:paraId="047570E9" w14:textId="77777777" w:rsidR="00BC23EA" w:rsidRPr="00AF4C15" w:rsidRDefault="000204FA" w:rsidP="00BC23EA">
      <w:pPr>
        <w:pStyle w:val="NoSpacing"/>
        <w:jc w:val="center"/>
      </w:pPr>
      <w:r w:rsidRPr="00AF4C15">
        <w:t xml:space="preserve">February </w:t>
      </w:r>
      <w:r w:rsidR="00E02A67" w:rsidRPr="00AF4C15">
        <w:t>1</w:t>
      </w:r>
      <w:r w:rsidR="00311F95" w:rsidRPr="00AF4C15">
        <w:t>1</w:t>
      </w:r>
      <w:r w:rsidR="009D0577" w:rsidRPr="00AF4C15">
        <w:t>, 2015</w:t>
      </w:r>
    </w:p>
    <w:p w14:paraId="28794C79" w14:textId="77777777" w:rsidR="00BC23EA" w:rsidRPr="00AF4C15" w:rsidRDefault="00BC23EA" w:rsidP="00BC23EA">
      <w:pPr>
        <w:pStyle w:val="NoSpacing"/>
        <w:jc w:val="center"/>
      </w:pPr>
    </w:p>
    <w:p w14:paraId="50778FC7" w14:textId="77777777" w:rsidR="00BC23EA" w:rsidRDefault="00BC23EA" w:rsidP="00BC23EA">
      <w:pPr>
        <w:pStyle w:val="NoSpacing"/>
        <w:jc w:val="center"/>
      </w:pPr>
    </w:p>
    <w:p w14:paraId="15D3AC9F" w14:textId="77777777" w:rsidR="00BC23EA" w:rsidRDefault="00BC23EA" w:rsidP="00BC23EA">
      <w:pPr>
        <w:pStyle w:val="NoSpacing"/>
        <w:jc w:val="center"/>
      </w:pPr>
    </w:p>
    <w:p w14:paraId="749215BE" w14:textId="77777777" w:rsidR="00BC23EA" w:rsidRDefault="00BC23EA" w:rsidP="00BC23EA">
      <w:pPr>
        <w:pStyle w:val="NoSpacing"/>
        <w:jc w:val="center"/>
      </w:pPr>
    </w:p>
    <w:p w14:paraId="23590CE4" w14:textId="77777777" w:rsidR="00BC23EA" w:rsidRDefault="00BC23EA" w:rsidP="00BC23EA">
      <w:pPr>
        <w:pStyle w:val="NoSpacing"/>
        <w:jc w:val="center"/>
      </w:pPr>
    </w:p>
    <w:p w14:paraId="2A504BD7" w14:textId="77777777" w:rsidR="00BC23EA" w:rsidRPr="00F76D91" w:rsidRDefault="00F76D91" w:rsidP="00BC23EA">
      <w:pPr>
        <w:pStyle w:val="NoSpacing"/>
        <w:jc w:val="center"/>
        <w:rPr>
          <w:b/>
          <w:sz w:val="44"/>
          <w:szCs w:val="44"/>
        </w:rPr>
      </w:pPr>
      <w:r w:rsidRPr="00F76D91">
        <w:rPr>
          <w:b/>
          <w:i/>
          <w:sz w:val="44"/>
          <w:szCs w:val="44"/>
        </w:rPr>
        <w:t>A New Day</w:t>
      </w:r>
      <w:r w:rsidR="00B56CA0">
        <w:rPr>
          <w:b/>
          <w:i/>
          <w:sz w:val="44"/>
          <w:szCs w:val="44"/>
        </w:rPr>
        <w:t xml:space="preserve"> Dawning</w:t>
      </w:r>
      <w:r w:rsidRPr="00F76D91">
        <w:rPr>
          <w:b/>
          <w:sz w:val="44"/>
          <w:szCs w:val="44"/>
        </w:rPr>
        <w:t>:</w:t>
      </w:r>
    </w:p>
    <w:p w14:paraId="657A35BE" w14:textId="77777777" w:rsidR="00E37498" w:rsidRPr="00B56CA0" w:rsidRDefault="00BC23EA" w:rsidP="00BC23EA">
      <w:pPr>
        <w:pStyle w:val="NoSpacing"/>
        <w:jc w:val="center"/>
        <w:rPr>
          <w:sz w:val="28"/>
          <w:szCs w:val="28"/>
        </w:rPr>
      </w:pPr>
      <w:r w:rsidRPr="00B56CA0">
        <w:rPr>
          <w:sz w:val="28"/>
          <w:szCs w:val="28"/>
        </w:rPr>
        <w:t xml:space="preserve">Plan </w:t>
      </w:r>
      <w:r w:rsidR="009E7198" w:rsidRPr="00B56CA0">
        <w:rPr>
          <w:sz w:val="28"/>
          <w:szCs w:val="28"/>
        </w:rPr>
        <w:t>of</w:t>
      </w:r>
      <w:r w:rsidRPr="00B56CA0">
        <w:rPr>
          <w:sz w:val="28"/>
          <w:szCs w:val="28"/>
        </w:rPr>
        <w:t xml:space="preserve"> Transformation</w:t>
      </w:r>
      <w:r w:rsidR="00AF4C15">
        <w:rPr>
          <w:sz w:val="28"/>
          <w:szCs w:val="28"/>
        </w:rPr>
        <w:t xml:space="preserve"> </w:t>
      </w:r>
      <w:r w:rsidR="009E7198" w:rsidRPr="00B56CA0">
        <w:rPr>
          <w:sz w:val="28"/>
          <w:szCs w:val="28"/>
        </w:rPr>
        <w:t>f</w:t>
      </w:r>
      <w:r w:rsidR="00E37498" w:rsidRPr="00B56CA0">
        <w:rPr>
          <w:sz w:val="28"/>
          <w:szCs w:val="28"/>
        </w:rPr>
        <w:t>or the</w:t>
      </w:r>
    </w:p>
    <w:p w14:paraId="1C6CB489" w14:textId="77777777" w:rsidR="00E37498" w:rsidRPr="00B56CA0" w:rsidRDefault="00E37498" w:rsidP="00BC23EA">
      <w:pPr>
        <w:pStyle w:val="NoSpacing"/>
        <w:jc w:val="center"/>
        <w:rPr>
          <w:sz w:val="28"/>
          <w:szCs w:val="28"/>
        </w:rPr>
      </w:pPr>
      <w:r w:rsidRPr="00B56CA0">
        <w:rPr>
          <w:sz w:val="28"/>
          <w:szCs w:val="28"/>
        </w:rPr>
        <w:t>University of Dubuque</w:t>
      </w:r>
      <w:r w:rsidR="00AF4C15">
        <w:rPr>
          <w:sz w:val="28"/>
          <w:szCs w:val="28"/>
        </w:rPr>
        <w:t xml:space="preserve"> </w:t>
      </w:r>
      <w:r w:rsidRPr="00B56CA0">
        <w:rPr>
          <w:sz w:val="28"/>
          <w:szCs w:val="28"/>
        </w:rPr>
        <w:t>Theological Seminary</w:t>
      </w:r>
    </w:p>
    <w:p w14:paraId="11569E93" w14:textId="77777777" w:rsidR="00BC23EA" w:rsidRDefault="00BC23EA" w:rsidP="00BC23EA">
      <w:pPr>
        <w:pStyle w:val="NoSpacing"/>
        <w:jc w:val="center"/>
      </w:pPr>
    </w:p>
    <w:p w14:paraId="430E26B9" w14:textId="77777777" w:rsidR="00BC23EA" w:rsidRDefault="00BC23EA" w:rsidP="00251D4C">
      <w:pPr>
        <w:pStyle w:val="NoSpacing"/>
      </w:pPr>
    </w:p>
    <w:p w14:paraId="10F05F53" w14:textId="77777777" w:rsidR="00BC23EA" w:rsidRDefault="00BC23EA" w:rsidP="00BC23EA">
      <w:pPr>
        <w:pStyle w:val="NoSpacing"/>
        <w:jc w:val="center"/>
      </w:pPr>
    </w:p>
    <w:p w14:paraId="7085BE01" w14:textId="77777777" w:rsidR="00BC23EA" w:rsidRDefault="00BC23EA" w:rsidP="00BC23EA">
      <w:pPr>
        <w:pStyle w:val="NoSpacing"/>
        <w:jc w:val="center"/>
      </w:pPr>
    </w:p>
    <w:p w14:paraId="55D717CF" w14:textId="77777777" w:rsidR="00BC23EA" w:rsidRDefault="00BC23EA" w:rsidP="00BC23EA">
      <w:pPr>
        <w:pStyle w:val="NoSpacing"/>
        <w:jc w:val="center"/>
      </w:pPr>
    </w:p>
    <w:p w14:paraId="37B94C52" w14:textId="77777777" w:rsidR="00BC23EA" w:rsidRDefault="00BC23EA" w:rsidP="00BC23EA">
      <w:pPr>
        <w:pStyle w:val="NoSpacing"/>
        <w:jc w:val="center"/>
      </w:pPr>
    </w:p>
    <w:p w14:paraId="5AB1C3BF" w14:textId="77777777" w:rsidR="00BC23EA" w:rsidRDefault="00BC23EA" w:rsidP="00BC23EA">
      <w:pPr>
        <w:pStyle w:val="NoSpacing"/>
        <w:jc w:val="center"/>
      </w:pPr>
    </w:p>
    <w:p w14:paraId="70AF6E0B" w14:textId="77777777" w:rsidR="00BC23EA" w:rsidRDefault="00BC23EA" w:rsidP="00BC23EA">
      <w:pPr>
        <w:pStyle w:val="NoSpacing"/>
        <w:jc w:val="center"/>
      </w:pPr>
    </w:p>
    <w:p w14:paraId="151D9F46" w14:textId="77777777" w:rsidR="00BC23EA" w:rsidRDefault="00BC23EA" w:rsidP="00BC23EA">
      <w:pPr>
        <w:pStyle w:val="NoSpacing"/>
        <w:jc w:val="center"/>
      </w:pPr>
    </w:p>
    <w:p w14:paraId="2C73FCE6" w14:textId="77777777" w:rsidR="00BC23EA" w:rsidRDefault="00BC23EA" w:rsidP="00BC23EA">
      <w:pPr>
        <w:pStyle w:val="NoSpacing"/>
        <w:jc w:val="center"/>
      </w:pPr>
    </w:p>
    <w:p w14:paraId="78B9CD6E" w14:textId="77777777" w:rsidR="00BC23EA" w:rsidRDefault="00BC23EA" w:rsidP="00BC23EA">
      <w:pPr>
        <w:pStyle w:val="NoSpacing"/>
        <w:jc w:val="center"/>
      </w:pPr>
    </w:p>
    <w:p w14:paraId="0B0AF8EA" w14:textId="77777777" w:rsidR="00BC23EA" w:rsidRDefault="00BC23EA" w:rsidP="00BC23EA">
      <w:pPr>
        <w:pStyle w:val="NoSpacing"/>
        <w:jc w:val="center"/>
      </w:pPr>
    </w:p>
    <w:p w14:paraId="3EFBD78A" w14:textId="77777777" w:rsidR="00BC23EA" w:rsidRDefault="00BC23EA" w:rsidP="00BC23EA">
      <w:pPr>
        <w:pStyle w:val="NoSpacing"/>
        <w:jc w:val="center"/>
      </w:pPr>
    </w:p>
    <w:p w14:paraId="5E889B41" w14:textId="77777777" w:rsidR="00BC23EA" w:rsidRDefault="00BC23EA" w:rsidP="00BC23EA">
      <w:pPr>
        <w:pStyle w:val="NoSpacing"/>
        <w:jc w:val="center"/>
      </w:pPr>
    </w:p>
    <w:p w14:paraId="39B8E973" w14:textId="77777777" w:rsidR="00BC23EA" w:rsidRDefault="00BC23EA" w:rsidP="00BC23EA">
      <w:pPr>
        <w:pStyle w:val="NoSpacing"/>
        <w:jc w:val="center"/>
      </w:pPr>
    </w:p>
    <w:p w14:paraId="05E0BCA5" w14:textId="77777777" w:rsidR="00B56CA0" w:rsidRDefault="00B56CA0" w:rsidP="00BC23EA">
      <w:pPr>
        <w:pStyle w:val="NoSpacing"/>
        <w:jc w:val="center"/>
      </w:pPr>
    </w:p>
    <w:p w14:paraId="19B1AD95" w14:textId="77777777" w:rsidR="00B56CA0" w:rsidRDefault="00B56CA0" w:rsidP="00BC23EA">
      <w:pPr>
        <w:pStyle w:val="NoSpacing"/>
        <w:jc w:val="center"/>
      </w:pPr>
    </w:p>
    <w:p w14:paraId="505CE3FA" w14:textId="77777777" w:rsidR="00BC23EA" w:rsidRDefault="00BC23EA" w:rsidP="00251D4C">
      <w:pPr>
        <w:pStyle w:val="NoSpacing"/>
      </w:pPr>
    </w:p>
    <w:p w14:paraId="16A2C62A" w14:textId="77777777" w:rsidR="00BC23EA" w:rsidRDefault="00BC23EA" w:rsidP="00BC23EA">
      <w:pPr>
        <w:pStyle w:val="NoSpacing"/>
        <w:jc w:val="center"/>
      </w:pPr>
    </w:p>
    <w:p w14:paraId="7D98F2A6" w14:textId="77777777" w:rsidR="00BC23EA" w:rsidRDefault="00BC23EA" w:rsidP="00BC23EA">
      <w:pPr>
        <w:pStyle w:val="NoSpacing"/>
        <w:jc w:val="center"/>
      </w:pPr>
    </w:p>
    <w:p w14:paraId="6FA1CFC0" w14:textId="77777777" w:rsidR="001C1E9E" w:rsidRDefault="001C1E9E" w:rsidP="00BC23EA">
      <w:pPr>
        <w:pStyle w:val="NoSpacing"/>
        <w:jc w:val="center"/>
      </w:pPr>
    </w:p>
    <w:p w14:paraId="2DABE5EC" w14:textId="77777777" w:rsidR="00BC23EA" w:rsidRDefault="00BC23EA" w:rsidP="00BC23EA">
      <w:pPr>
        <w:pStyle w:val="NoSpacing"/>
        <w:jc w:val="center"/>
      </w:pPr>
      <w:r>
        <w:t>This document contains confidential, proprietary, and trade secret information of the University of Dubuque.  Neither this document nor any of its content may be released without the written permission of the President of the University.</w:t>
      </w:r>
    </w:p>
    <w:p w14:paraId="36A05B3D" w14:textId="77777777" w:rsidR="00BC23EA" w:rsidRDefault="00BC23EA" w:rsidP="00BC23EA">
      <w:pPr>
        <w:pStyle w:val="NoSpacing"/>
        <w:jc w:val="center"/>
      </w:pPr>
    </w:p>
    <w:p w14:paraId="40D8F818" w14:textId="77777777" w:rsidR="00AF4C15" w:rsidRDefault="00346593" w:rsidP="00BC23EA">
      <w:pPr>
        <w:pStyle w:val="NoSpacing"/>
        <w:jc w:val="center"/>
      </w:pPr>
      <w:r>
        <w:rPr>
          <w:rFonts w:ascii="Cambria" w:hAnsi="Cambria"/>
        </w:rPr>
        <w:t>©</w:t>
      </w:r>
      <w:r w:rsidR="00BC23EA">
        <w:t xml:space="preserve"> University of Dubuque, 201</w:t>
      </w:r>
      <w:r w:rsidR="00E4554A">
        <w:t>5</w:t>
      </w:r>
    </w:p>
    <w:p w14:paraId="5EB28EC1" w14:textId="77777777" w:rsidR="00AF4C15" w:rsidRDefault="00AF4C15">
      <w:r>
        <w:br w:type="page"/>
      </w:r>
    </w:p>
    <w:p w14:paraId="031B5A62" w14:textId="77777777" w:rsidR="00BC23EA" w:rsidRDefault="00BC23EA" w:rsidP="00BC23EA">
      <w:pPr>
        <w:pStyle w:val="NoSpacing"/>
        <w:jc w:val="center"/>
      </w:pPr>
    </w:p>
    <w:p w14:paraId="4B671407" w14:textId="77777777" w:rsidR="00217CBA" w:rsidRDefault="00217CBA" w:rsidP="00BC23EA">
      <w:pPr>
        <w:pStyle w:val="NoSpacing"/>
        <w:rPr>
          <w:b/>
        </w:rPr>
      </w:pPr>
      <w:r>
        <w:rPr>
          <w:b/>
        </w:rPr>
        <w:t>Let me first share my fundamental conclusion and then we can paint the picture of why change is needed and what the change will look like.</w:t>
      </w:r>
    </w:p>
    <w:p w14:paraId="4C7833C0" w14:textId="77777777" w:rsidR="00217CBA" w:rsidRDefault="00217CBA" w:rsidP="00BC23EA">
      <w:pPr>
        <w:pStyle w:val="NoSpacing"/>
        <w:rPr>
          <w:b/>
        </w:rPr>
      </w:pPr>
    </w:p>
    <w:p w14:paraId="3A662A1C" w14:textId="77777777" w:rsidR="00217CBA" w:rsidRDefault="00217CBA" w:rsidP="00BC23EA">
      <w:pPr>
        <w:pStyle w:val="NoSpacing"/>
      </w:pPr>
      <w:r>
        <w:rPr>
          <w:i/>
        </w:rPr>
        <w:t xml:space="preserve">Change is never easy, and disruptive Transformational change carries with it an extra burden of the </w:t>
      </w:r>
      <w:r w:rsidR="00031120">
        <w:rPr>
          <w:i/>
        </w:rPr>
        <w:t>uncertainty</w:t>
      </w:r>
      <w:r>
        <w:rPr>
          <w:i/>
        </w:rPr>
        <w:t xml:space="preserve"> of the unknown along with the certainty that professional lives and institutional history will be affected.  It is abundantly clear that mainline theological education, as it has been known for the last century, is at the end of its epoch.  What makes this time even more difficult is that many of us have been engaged in this epoch for a significant </w:t>
      </w:r>
      <w:r w:rsidR="00031120">
        <w:rPr>
          <w:i/>
        </w:rPr>
        <w:t>portion</w:t>
      </w:r>
      <w:r>
        <w:rPr>
          <w:i/>
        </w:rPr>
        <w:t xml:space="preserve"> of our </w:t>
      </w:r>
      <w:r w:rsidR="008F1242">
        <w:rPr>
          <w:i/>
        </w:rPr>
        <w:t>professional careers and, thus</w:t>
      </w:r>
      <w:r>
        <w:rPr>
          <w:i/>
        </w:rPr>
        <w:t>, it is difficult to conclude a future that is anything other than what we have always known.  Yet, ceding to that inertia is not a constructive solution or a healthy strategic plan, even though a new future may be full of challenge and uncertainty.</w:t>
      </w:r>
    </w:p>
    <w:p w14:paraId="7C6A5A72" w14:textId="77777777" w:rsidR="00217CBA" w:rsidRDefault="00217CBA" w:rsidP="00BC23EA">
      <w:pPr>
        <w:pStyle w:val="NoSpacing"/>
        <w:rPr>
          <w:b/>
        </w:rPr>
      </w:pPr>
    </w:p>
    <w:p w14:paraId="171CC54C" w14:textId="77777777" w:rsidR="00BC23EA" w:rsidRPr="00C124A3" w:rsidRDefault="00BC23EA" w:rsidP="00BC23EA">
      <w:pPr>
        <w:pStyle w:val="NoSpacing"/>
        <w:rPr>
          <w:b/>
          <w:sz w:val="32"/>
          <w:szCs w:val="32"/>
        </w:rPr>
      </w:pPr>
      <w:r w:rsidRPr="00C124A3">
        <w:rPr>
          <w:b/>
          <w:sz w:val="32"/>
          <w:szCs w:val="32"/>
        </w:rPr>
        <w:t>Introduction</w:t>
      </w:r>
      <w:r w:rsidR="00B56CA0" w:rsidRPr="00C124A3">
        <w:rPr>
          <w:b/>
          <w:sz w:val="32"/>
          <w:szCs w:val="32"/>
        </w:rPr>
        <w:t xml:space="preserve"> – An Enrollment Emergency</w:t>
      </w:r>
    </w:p>
    <w:p w14:paraId="45C9AE14" w14:textId="77777777" w:rsidR="00BC23EA" w:rsidRDefault="00BC23EA" w:rsidP="00BC23EA">
      <w:pPr>
        <w:pStyle w:val="NoSpacing"/>
      </w:pPr>
      <w:r>
        <w:t>Mainline theological education</w:t>
      </w:r>
      <w:r w:rsidR="009E7198">
        <w:t>, as it has been understood and configured for the last 100 years, is dying</w:t>
      </w:r>
      <w:r>
        <w:t>.  In fact, numerous studies and reports from entities ranging from the Association of Theological Schools, the Auburn Center and the Lil</w:t>
      </w:r>
      <w:r w:rsidR="003C73FA">
        <w:t>l</w:t>
      </w:r>
      <w:r>
        <w:t>y Endowment all support this fact.  What has taken many in the mission of theological education by surprise</w:t>
      </w:r>
      <w:r w:rsidR="00032B9F">
        <w:t xml:space="preserve"> </w:t>
      </w:r>
      <w:r>
        <w:t xml:space="preserve">is the rapidity by which the decline in mainline influence has impacted enrollment of theological students.  Just within the </w:t>
      </w:r>
      <w:r w:rsidR="007B7AAF">
        <w:t xml:space="preserve">last decade, enrollment of Presbyterian Church </w:t>
      </w:r>
      <w:r w:rsidR="003C73FA">
        <w:t>(</w:t>
      </w:r>
      <w:r w:rsidR="007B7AAF">
        <w:t>USA</w:t>
      </w:r>
      <w:r w:rsidR="003C73FA">
        <w:t>)</w:t>
      </w:r>
      <w:r w:rsidR="007B7AAF">
        <w:t xml:space="preserve"> ministerial candidates has declined by </w:t>
      </w:r>
      <w:r w:rsidR="003C73FA">
        <w:t>51</w:t>
      </w:r>
      <w:r w:rsidR="007B7AAF">
        <w:t>%</w:t>
      </w:r>
      <w:r w:rsidR="007330B5">
        <w:t xml:space="preserve"> (from a headcount of 4300 students in 1994 to 2200 students in 2013), </w:t>
      </w:r>
      <w:r w:rsidR="007B7AAF">
        <w:t>and a recent Auburn study confirms</w:t>
      </w:r>
      <w:r w:rsidR="00167CD5">
        <w:t xml:space="preserve"> that</w:t>
      </w:r>
      <w:r w:rsidR="00032B9F">
        <w:t>,</w:t>
      </w:r>
      <w:r w:rsidR="00167CD5">
        <w:t xml:space="preserve"> of the 205 Association of Theological Schools </w:t>
      </w:r>
      <w:r w:rsidR="00E4554A">
        <w:t>that</w:t>
      </w:r>
      <w:r w:rsidR="00167CD5">
        <w:t xml:space="preserve"> have available data from the last 20 years, the decline began in 2005, with losses in both Master of Divinity</w:t>
      </w:r>
      <w:r w:rsidR="00B56CA0">
        <w:t xml:space="preserve"> (MDIV)</w:t>
      </w:r>
      <w:r w:rsidR="00167CD5">
        <w:t xml:space="preserve"> and academic Master’s degrees steeper than other programs.  The </w:t>
      </w:r>
      <w:r w:rsidR="00032B9F">
        <w:t>m</w:t>
      </w:r>
      <w:r w:rsidR="00167CD5">
        <w:t>ainline Protestant decline began decades ago, and so did enrollment in its theological schools, and though Evangelical Protestantism enjoyed a boom period in the late 20</w:t>
      </w:r>
      <w:r w:rsidR="00167CD5" w:rsidRPr="00167CD5">
        <w:rPr>
          <w:vertAlign w:val="superscript"/>
        </w:rPr>
        <w:t>th</w:t>
      </w:r>
      <w:r w:rsidR="00167CD5">
        <w:t xml:space="preserve"> century, enroll</w:t>
      </w:r>
      <w:r w:rsidR="00E4554A">
        <w:t>ments have recently turned down in that sector as well.</w:t>
      </w:r>
    </w:p>
    <w:p w14:paraId="65281B51" w14:textId="77777777" w:rsidR="00167CD5" w:rsidRDefault="00167CD5" w:rsidP="00BC23EA">
      <w:pPr>
        <w:pStyle w:val="NoSpacing"/>
      </w:pPr>
    </w:p>
    <w:p w14:paraId="4EACDB66" w14:textId="77777777" w:rsidR="00167CD5" w:rsidRDefault="00167CD5" w:rsidP="00BC23EA">
      <w:pPr>
        <w:pStyle w:val="NoSpacing"/>
      </w:pPr>
      <w:r>
        <w:t>Furthermore, the Auburn study notes:</w:t>
      </w:r>
    </w:p>
    <w:p w14:paraId="5869C440" w14:textId="77777777" w:rsidR="00167CD5" w:rsidRDefault="00167CD5" w:rsidP="00BC23EA">
      <w:pPr>
        <w:pStyle w:val="NoSpacing"/>
        <w:rPr>
          <w:i/>
        </w:rPr>
      </w:pPr>
      <w:r w:rsidRPr="00DB41E7">
        <w:rPr>
          <w:i/>
        </w:rPr>
        <w:t>The downward direction of enrollment trends is sobering.  Few institutions can count on substantial enrollment growth in the next period.  Powerful religious and social trends, including shrinking college enrollments now that the number of 18-y</w:t>
      </w:r>
      <w:r w:rsidR="009E7198">
        <w:rPr>
          <w:i/>
        </w:rPr>
        <w:t>e</w:t>
      </w:r>
      <w:r w:rsidRPr="00DB41E7">
        <w:rPr>
          <w:i/>
        </w:rPr>
        <w:t>ar olds has peaked, make an enrollment turnaround unlikely.</w:t>
      </w:r>
    </w:p>
    <w:p w14:paraId="6C9AB02D" w14:textId="77777777" w:rsidR="00032B9F" w:rsidRPr="00DB41E7" w:rsidRDefault="00032B9F" w:rsidP="00BC23EA">
      <w:pPr>
        <w:pStyle w:val="NoSpacing"/>
        <w:rPr>
          <w:i/>
        </w:rPr>
      </w:pPr>
    </w:p>
    <w:p w14:paraId="0565A1E4" w14:textId="77777777" w:rsidR="00032B9F" w:rsidRDefault="00167CD5" w:rsidP="00BC23EA">
      <w:pPr>
        <w:pStyle w:val="NoSpacing"/>
        <w:rPr>
          <w:i/>
        </w:rPr>
      </w:pPr>
      <w:r w:rsidRPr="00DB41E7">
        <w:rPr>
          <w:i/>
        </w:rPr>
        <w:t>Therefore</w:t>
      </w:r>
      <w:r w:rsidR="00A41945">
        <w:rPr>
          <w:i/>
        </w:rPr>
        <w:t>,</w:t>
      </w:r>
      <w:r w:rsidRPr="00DB41E7">
        <w:rPr>
          <w:i/>
        </w:rPr>
        <w:t xml:space="preserve"> schools that plan to </w:t>
      </w:r>
      <w:r w:rsidR="00DB41E7" w:rsidRPr="00DB41E7">
        <w:rPr>
          <w:i/>
        </w:rPr>
        <w:t>stabilize</w:t>
      </w:r>
      <w:r w:rsidRPr="00DB41E7">
        <w:rPr>
          <w:i/>
        </w:rPr>
        <w:t xml:space="preserve"> themselves financially by greatly expanded </w:t>
      </w:r>
      <w:r w:rsidR="00DB41E7" w:rsidRPr="00DB41E7">
        <w:rPr>
          <w:i/>
        </w:rPr>
        <w:t>enrollments</w:t>
      </w:r>
      <w:r w:rsidRPr="00DB41E7">
        <w:rPr>
          <w:i/>
        </w:rPr>
        <w:t xml:space="preserve"> should revisit those plans.  The pool of prospective students is shrinking, and it is not realistic to expect substantial growth.  Any school that is counting on such growth should have in place alternative strategies in case </w:t>
      </w:r>
      <w:r w:rsidR="00DB41E7" w:rsidRPr="00DB41E7">
        <w:rPr>
          <w:i/>
        </w:rPr>
        <w:t>their</w:t>
      </w:r>
      <w:r w:rsidRPr="00DB41E7">
        <w:rPr>
          <w:i/>
        </w:rPr>
        <w:t xml:space="preserve"> enrollment hopes are not realized.  Alternative </w:t>
      </w:r>
      <w:r w:rsidR="00DB41E7" w:rsidRPr="00DB41E7">
        <w:rPr>
          <w:i/>
        </w:rPr>
        <w:t>strategies</w:t>
      </w:r>
      <w:r w:rsidRPr="00DB41E7">
        <w:rPr>
          <w:i/>
        </w:rPr>
        <w:t xml:space="preserve"> might include </w:t>
      </w:r>
      <w:r w:rsidR="00DB41E7" w:rsidRPr="00DB41E7">
        <w:rPr>
          <w:i/>
        </w:rPr>
        <w:t>reducing</w:t>
      </w:r>
      <w:r w:rsidRPr="00DB41E7">
        <w:rPr>
          <w:i/>
        </w:rPr>
        <w:t xml:space="preserve"> expenses in order to function with less tuition revenue and raising funds to supplement streams of tuition revenue that are stagnant or drying up.  Or, because </w:t>
      </w:r>
      <w:r w:rsidR="00DB41E7" w:rsidRPr="00DB41E7">
        <w:rPr>
          <w:i/>
        </w:rPr>
        <w:t>smaller</w:t>
      </w:r>
      <w:r w:rsidRPr="00DB41E7">
        <w:rPr>
          <w:i/>
        </w:rPr>
        <w:t xml:space="preserve"> numbers of student</w:t>
      </w:r>
      <w:r w:rsidR="009E7198">
        <w:rPr>
          <w:i/>
        </w:rPr>
        <w:t>s</w:t>
      </w:r>
      <w:r w:rsidRPr="00DB41E7">
        <w:rPr>
          <w:i/>
        </w:rPr>
        <w:t xml:space="preserve"> almost always raise the cost per student in order to provide an </w:t>
      </w:r>
      <w:r w:rsidR="00DB41E7" w:rsidRPr="00DB41E7">
        <w:rPr>
          <w:i/>
        </w:rPr>
        <w:t>adequate</w:t>
      </w:r>
      <w:r w:rsidRPr="00DB41E7">
        <w:rPr>
          <w:i/>
        </w:rPr>
        <w:t xml:space="preserve"> school </w:t>
      </w:r>
      <w:r w:rsidRPr="00DB41E7">
        <w:rPr>
          <w:i/>
        </w:rPr>
        <w:lastRenderedPageBreak/>
        <w:t>infrastructure, schools that are already small and those that face major enrollment challenges should seriously consider w</w:t>
      </w:r>
      <w:r w:rsidR="00A41945">
        <w:rPr>
          <w:i/>
        </w:rPr>
        <w:t>he</w:t>
      </w:r>
      <w:r w:rsidRPr="00DB41E7">
        <w:rPr>
          <w:i/>
        </w:rPr>
        <w:t xml:space="preserve">ther it would be prudent to join a large </w:t>
      </w:r>
      <w:r w:rsidR="00DB41E7" w:rsidRPr="00DB41E7">
        <w:rPr>
          <w:i/>
        </w:rPr>
        <w:t>education</w:t>
      </w:r>
      <w:r w:rsidRPr="00DB41E7">
        <w:rPr>
          <w:i/>
        </w:rPr>
        <w:t xml:space="preserve"> configuration (forming a federation of schools, for instance, or becoming part of a university or partner with a college). </w:t>
      </w:r>
    </w:p>
    <w:p w14:paraId="27005EE7" w14:textId="77777777" w:rsidR="00167CD5" w:rsidRPr="00DB41E7" w:rsidRDefault="00167CD5" w:rsidP="00BC23EA">
      <w:pPr>
        <w:pStyle w:val="NoSpacing"/>
        <w:rPr>
          <w:i/>
        </w:rPr>
      </w:pPr>
      <w:r w:rsidRPr="00DB41E7">
        <w:rPr>
          <w:i/>
        </w:rPr>
        <w:t xml:space="preserve"> </w:t>
      </w:r>
    </w:p>
    <w:p w14:paraId="54458ACD" w14:textId="77777777" w:rsidR="00167CD5" w:rsidRDefault="00167CD5" w:rsidP="00BC23EA">
      <w:pPr>
        <w:pStyle w:val="NoSpacing"/>
        <w:rPr>
          <w:i/>
        </w:rPr>
      </w:pPr>
      <w:r w:rsidRPr="00DB41E7">
        <w:rPr>
          <w:i/>
        </w:rPr>
        <w:t xml:space="preserve">New educational formats do not necessarily improve the enrollment </w:t>
      </w:r>
      <w:r w:rsidR="00DB41E7" w:rsidRPr="00DB41E7">
        <w:rPr>
          <w:i/>
        </w:rPr>
        <w:t>prospects for</w:t>
      </w:r>
      <w:r w:rsidRPr="00DB41E7">
        <w:rPr>
          <w:i/>
        </w:rPr>
        <w:t xml:space="preserve"> theological schools.  Many schools are now experimenting with distance education to bolster enrollment.  These experiments are relatively new.  It is too early to make conclusive judgments about the roles that distance education can play.  The partial data </w:t>
      </w:r>
      <w:r w:rsidR="00DB41E7" w:rsidRPr="00DB41E7">
        <w:rPr>
          <w:i/>
        </w:rPr>
        <w:t>available</w:t>
      </w:r>
      <w:r w:rsidRPr="00DB41E7">
        <w:rPr>
          <w:i/>
        </w:rPr>
        <w:t xml:space="preserve"> for this study, </w:t>
      </w:r>
      <w:r w:rsidR="00DB41E7" w:rsidRPr="00DB41E7">
        <w:rPr>
          <w:i/>
        </w:rPr>
        <w:t>however</w:t>
      </w:r>
      <w:r w:rsidRPr="00DB41E7">
        <w:rPr>
          <w:i/>
        </w:rPr>
        <w:t xml:space="preserve">, point in the direction of caution.  Most small schools that have added distance </w:t>
      </w:r>
      <w:r w:rsidR="00DB41E7" w:rsidRPr="00DB41E7">
        <w:rPr>
          <w:i/>
        </w:rPr>
        <w:t>education</w:t>
      </w:r>
      <w:r w:rsidRPr="00DB41E7">
        <w:rPr>
          <w:i/>
        </w:rPr>
        <w:t xml:space="preserve"> do not have stronger enrollment records than their peers of similar size, and success in larger schools, though more common, is by no means guaranteed.</w:t>
      </w:r>
    </w:p>
    <w:p w14:paraId="0AEAADDF" w14:textId="77777777" w:rsidR="00F76D91" w:rsidRDefault="00F76D91" w:rsidP="00BC23EA">
      <w:pPr>
        <w:pStyle w:val="NoSpacing"/>
        <w:rPr>
          <w:i/>
        </w:rPr>
      </w:pPr>
    </w:p>
    <w:p w14:paraId="681CFDDB" w14:textId="77777777" w:rsidR="00DB41E7" w:rsidRPr="00C124A3" w:rsidRDefault="00F76D91" w:rsidP="00BC23EA">
      <w:pPr>
        <w:pStyle w:val="NoSpacing"/>
        <w:rPr>
          <w:b/>
          <w:sz w:val="32"/>
          <w:szCs w:val="32"/>
        </w:rPr>
      </w:pPr>
      <w:r w:rsidRPr="00C124A3">
        <w:rPr>
          <w:b/>
          <w:sz w:val="32"/>
          <w:szCs w:val="32"/>
        </w:rPr>
        <w:t>UDTS Enrollment Emergency</w:t>
      </w:r>
    </w:p>
    <w:p w14:paraId="3B439D17" w14:textId="77777777" w:rsidR="00251D4C" w:rsidRDefault="00A41945" w:rsidP="00BC23EA">
      <w:pPr>
        <w:pStyle w:val="NoSpacing"/>
      </w:pPr>
      <w:r>
        <w:t>Over the last two decades</w:t>
      </w:r>
      <w:r w:rsidR="00DB41E7">
        <w:t>, UDTS</w:t>
      </w:r>
      <w:r w:rsidR="00F254E1">
        <w:t xml:space="preserve"> has managed to buck many of these</w:t>
      </w:r>
      <w:r>
        <w:t xml:space="preserve"> trends</w:t>
      </w:r>
      <w:r w:rsidR="00F254E1">
        <w:t xml:space="preserve">.  </w:t>
      </w:r>
      <w:r w:rsidR="00F76D91">
        <w:t>E</w:t>
      </w:r>
      <w:r w:rsidR="00F254E1">
        <w:t xml:space="preserve">nrollments in all of its degree </w:t>
      </w:r>
      <w:r w:rsidR="006F38C6">
        <w:t>programs have</w:t>
      </w:r>
      <w:r w:rsidR="00F76D91">
        <w:t xml:space="preserve"> remained relatively constant until FY 2015 when we experienced a dramatic decline in both residential and distance MDIV students.</w:t>
      </w:r>
      <w:r w:rsidR="00F254E1">
        <w:t xml:space="preserve">  </w:t>
      </w:r>
      <w:r w:rsidR="00E4554A">
        <w:t>For example</w:t>
      </w:r>
      <w:r w:rsidR="00F254E1">
        <w:t xml:space="preserve">, the addition of the </w:t>
      </w:r>
      <w:r w:rsidR="00F76D91">
        <w:t>DMIN</w:t>
      </w:r>
      <w:r w:rsidR="00F254E1">
        <w:t xml:space="preserve"> degree in the late 90’s helped support a slight enrollment decline in</w:t>
      </w:r>
      <w:r w:rsidR="00C8208E">
        <w:t xml:space="preserve"> the </w:t>
      </w:r>
      <w:r w:rsidR="00F76D91">
        <w:t>MDIV</w:t>
      </w:r>
      <w:r w:rsidR="00C8208E">
        <w:t xml:space="preserve"> program during that time period.</w:t>
      </w:r>
      <w:r w:rsidR="00F254E1">
        <w:t xml:space="preserve">  The introductio</w:t>
      </w:r>
      <w:r w:rsidR="006715D0">
        <w:t xml:space="preserve">n of the Distance MDIV program </w:t>
      </w:r>
      <w:r w:rsidR="00F254E1">
        <w:t>in the mid-2000s helped support a residential MDIV program t</w:t>
      </w:r>
      <w:r w:rsidR="006715D0">
        <w:t xml:space="preserve">hat was declining in enrollment and, again, countered the national enrollment trends experienced by other ATS schools.  </w:t>
      </w:r>
      <w:r w:rsidR="00D23686">
        <w:t>The following 1</w:t>
      </w:r>
      <w:r w:rsidR="00217CBA">
        <w:t>5</w:t>
      </w:r>
      <w:r w:rsidR="00D23686">
        <w:t xml:space="preserve">-year </w:t>
      </w:r>
      <w:r w:rsidR="00F76D91">
        <w:t>MDIV</w:t>
      </w:r>
      <w:r w:rsidR="00217CBA">
        <w:t xml:space="preserve"> </w:t>
      </w:r>
      <w:r w:rsidR="00031120">
        <w:t xml:space="preserve">enrollment trends for all denominations and, secondly, for the PC(USA) </w:t>
      </w:r>
      <w:proofErr w:type="gramStart"/>
      <w:r w:rsidR="00031120">
        <w:t>illustrates</w:t>
      </w:r>
      <w:proofErr w:type="gramEnd"/>
      <w:r w:rsidR="00F76D91">
        <w:t xml:space="preserve"> the</w:t>
      </w:r>
      <w:r w:rsidR="00D23686">
        <w:t xml:space="preserve"> point</w:t>
      </w:r>
      <w:r w:rsidR="00217CBA">
        <w:t xml:space="preserve"> (Appendix 1)</w:t>
      </w:r>
      <w:r w:rsidR="00D23686">
        <w:t>.</w:t>
      </w:r>
    </w:p>
    <w:p w14:paraId="2BEE4FBA" w14:textId="77777777" w:rsidR="00251D4C" w:rsidRDefault="00251D4C" w:rsidP="00BC23EA">
      <w:pPr>
        <w:pStyle w:val="NoSpacing"/>
      </w:pPr>
    </w:p>
    <w:p w14:paraId="70755A46" w14:textId="77777777" w:rsidR="00DB41E7" w:rsidRDefault="00F76D91" w:rsidP="00BC23EA">
      <w:pPr>
        <w:pStyle w:val="NoSpacing"/>
      </w:pPr>
      <w:r>
        <w:t>E</w:t>
      </w:r>
      <w:r w:rsidR="006715D0">
        <w:t xml:space="preserve">ven with these adaptations over the last two </w:t>
      </w:r>
      <w:r w:rsidR="00341F4B">
        <w:t>decades, which</w:t>
      </w:r>
      <w:r>
        <w:t xml:space="preserve"> have, in part, shielded our</w:t>
      </w:r>
      <w:r w:rsidR="006715D0">
        <w:t xml:space="preserve"> decline, we need to be cognizant of the “[p]</w:t>
      </w:r>
      <w:proofErr w:type="spellStart"/>
      <w:r w:rsidR="006715D0">
        <w:t>owerful</w:t>
      </w:r>
      <w:proofErr w:type="spellEnd"/>
      <w:r w:rsidR="006715D0">
        <w:t xml:space="preserve"> religious and social trends…” that the Auburn study notes.  Combined with declines in student enrollment</w:t>
      </w:r>
      <w:r w:rsidR="00C8208E">
        <w:t>,</w:t>
      </w:r>
      <w:r w:rsidR="006715D0">
        <w:t xml:space="preserve"> mainline church attendance and congregations </w:t>
      </w:r>
      <w:r w:rsidR="00E4554A">
        <w:t>that</w:t>
      </w:r>
      <w:r w:rsidR="006715D0">
        <w:t xml:space="preserve"> can support a full-time pastor, these </w:t>
      </w:r>
      <w:r>
        <w:t xml:space="preserve">alarming </w:t>
      </w:r>
      <w:r w:rsidR="006715D0">
        <w:t xml:space="preserve">trends suggest a serious examination of our UDTS </w:t>
      </w:r>
      <w:r w:rsidR="006715D0" w:rsidRPr="006715D0">
        <w:rPr>
          <w:i/>
        </w:rPr>
        <w:t>Mission</w:t>
      </w:r>
      <w:r w:rsidR="006A78D6">
        <w:t>, and a ReVisioning of how we deliver our brand of theological education</w:t>
      </w:r>
      <w:r w:rsidR="00C8208E">
        <w:t xml:space="preserve">; </w:t>
      </w:r>
      <w:r w:rsidR="009E7198">
        <w:t>what the Auburn report describes as an “…alternative strategy.</w:t>
      </w:r>
      <w:r w:rsidR="006F38C6">
        <w:t>”</w:t>
      </w:r>
    </w:p>
    <w:p w14:paraId="6115291D" w14:textId="77777777" w:rsidR="006A78D6" w:rsidRDefault="006A78D6" w:rsidP="00BC23EA">
      <w:pPr>
        <w:pStyle w:val="NoSpacing"/>
      </w:pPr>
    </w:p>
    <w:p w14:paraId="03D716C7" w14:textId="77777777" w:rsidR="006A78D6" w:rsidRPr="00C124A3" w:rsidRDefault="006A78D6" w:rsidP="00BC23EA">
      <w:pPr>
        <w:pStyle w:val="NoSpacing"/>
        <w:rPr>
          <w:sz w:val="32"/>
          <w:szCs w:val="32"/>
        </w:rPr>
      </w:pPr>
      <w:r w:rsidRPr="00C124A3">
        <w:rPr>
          <w:b/>
          <w:sz w:val="32"/>
          <w:szCs w:val="32"/>
        </w:rPr>
        <w:t>ReVisioning 2013-2014</w:t>
      </w:r>
    </w:p>
    <w:p w14:paraId="6D919094" w14:textId="77777777" w:rsidR="006A78D6" w:rsidRDefault="005E2DF6" w:rsidP="00BC23EA">
      <w:pPr>
        <w:pStyle w:val="NoSpacing"/>
      </w:pPr>
      <w:r>
        <w:t>Even before these so</w:t>
      </w:r>
      <w:r w:rsidR="00F76D91">
        <w:t xml:space="preserve">bering trends became critically </w:t>
      </w:r>
      <w:r>
        <w:t>evident,</w:t>
      </w:r>
      <w:r w:rsidR="006A78D6">
        <w:t xml:space="preserve"> President Bullock</w:t>
      </w:r>
      <w:r w:rsidR="00031120">
        <w:t>, Dean</w:t>
      </w:r>
      <w:r w:rsidR="006A78D6">
        <w:t xml:space="preserve"> Longfield </w:t>
      </w:r>
      <w:r>
        <w:t>and the seminary faculty had</w:t>
      </w:r>
      <w:r w:rsidR="00346593">
        <w:t>,</w:t>
      </w:r>
      <w:r>
        <w:t xml:space="preserve"> for several years</w:t>
      </w:r>
      <w:r w:rsidR="00346593">
        <w:t>,</w:t>
      </w:r>
      <w:r>
        <w:t xml:space="preserve"> been discussing the changing demographics of theological education which culminated by </w:t>
      </w:r>
      <w:r w:rsidR="007330B5">
        <w:t>e</w:t>
      </w:r>
      <w:r>
        <w:t>nlisting</w:t>
      </w:r>
      <w:r w:rsidR="006A78D6">
        <w:t xml:space="preserve"> the services of </w:t>
      </w:r>
      <w:r w:rsidR="006A78D6" w:rsidRPr="006A78D6">
        <w:rPr>
          <w:i/>
        </w:rPr>
        <w:t>WJS Consult</w:t>
      </w:r>
      <w:r w:rsidR="00217CBA">
        <w:rPr>
          <w:i/>
        </w:rPr>
        <w:t>ing Group (WJSCG)</w:t>
      </w:r>
      <w:r w:rsidR="006A78D6">
        <w:t xml:space="preserve"> from the Twin Cities.  Mr. Bill Svrluga (UD Board Member) and Mr. Tom Moss </w:t>
      </w:r>
      <w:r>
        <w:t>have led</w:t>
      </w:r>
      <w:r w:rsidR="006A78D6">
        <w:t xml:space="preserve"> </w:t>
      </w:r>
      <w:r w:rsidR="009E7198">
        <w:t>the seminary community</w:t>
      </w:r>
      <w:r w:rsidR="006A78D6">
        <w:t xml:space="preserve"> through </w:t>
      </w:r>
      <w:r>
        <w:t>an exercise in</w:t>
      </w:r>
      <w:r w:rsidR="007330B5">
        <w:t xml:space="preserve"> Re</w:t>
      </w:r>
      <w:r w:rsidR="00592BCD">
        <w:t>V</w:t>
      </w:r>
      <w:r w:rsidR="007330B5">
        <w:t>isioning</w:t>
      </w:r>
      <w:r>
        <w:t xml:space="preserve"> </w:t>
      </w:r>
      <w:r w:rsidR="00217CBA">
        <w:t xml:space="preserve">UDTS </w:t>
      </w:r>
      <w:r>
        <w:t xml:space="preserve">which </w:t>
      </w:r>
      <w:r w:rsidR="007330B5">
        <w:t>was</w:t>
      </w:r>
      <w:r>
        <w:t xml:space="preserve"> built around the fundamental question:  </w:t>
      </w:r>
      <w:r w:rsidRPr="009E7198">
        <w:rPr>
          <w:i/>
        </w:rPr>
        <w:t>“</w:t>
      </w:r>
      <w:r w:rsidR="007330B5" w:rsidRPr="009E7198">
        <w:rPr>
          <w:i/>
        </w:rPr>
        <w:t>If we could invent UDTS from the ground up to address the contemporary missional situation of the church and our context as part of a university, what would we look like?”</w:t>
      </w:r>
    </w:p>
    <w:p w14:paraId="04647821" w14:textId="77777777" w:rsidR="007330B5" w:rsidRDefault="007330B5" w:rsidP="00BC23EA">
      <w:pPr>
        <w:pStyle w:val="NoSpacing"/>
      </w:pPr>
    </w:p>
    <w:p w14:paraId="1D612EEE" w14:textId="77777777" w:rsidR="007330B5" w:rsidRDefault="007330B5" w:rsidP="00BC23EA">
      <w:pPr>
        <w:pStyle w:val="NoSpacing"/>
      </w:pPr>
      <w:r>
        <w:lastRenderedPageBreak/>
        <w:t xml:space="preserve">As part of this exercise, </w:t>
      </w:r>
      <w:r w:rsidR="00621F0B">
        <w:t>during February and March 2014</w:t>
      </w:r>
      <w:r w:rsidR="00A41945">
        <w:t>,</w:t>
      </w:r>
      <w:r w:rsidR="00621F0B">
        <w:t xml:space="preserve"> </w:t>
      </w:r>
      <w:r>
        <w:t>Bill</w:t>
      </w:r>
      <w:r w:rsidR="00F76D91">
        <w:t xml:space="preserve"> Svrluga</w:t>
      </w:r>
      <w:r>
        <w:t xml:space="preserve"> and Tom</w:t>
      </w:r>
      <w:r w:rsidR="00F76D91">
        <w:t xml:space="preserve"> Moss</w:t>
      </w:r>
      <w:r>
        <w:t xml:space="preserve"> interviewed nearly 60 </w:t>
      </w:r>
      <w:r w:rsidR="00592BCD">
        <w:t>individuals</w:t>
      </w:r>
      <w:r>
        <w:t>, equal numbers of seminary faculty</w:t>
      </w:r>
      <w:r w:rsidR="00621F0B">
        <w:t>,</w:t>
      </w:r>
      <w:r>
        <w:t xml:space="preserve"> staff</w:t>
      </w:r>
      <w:r w:rsidR="00621F0B">
        <w:t xml:space="preserve"> and students</w:t>
      </w:r>
      <w:r>
        <w:t xml:space="preserve"> as well as opinion shapers </w:t>
      </w:r>
      <w:r w:rsidR="00621F0B">
        <w:t xml:space="preserve">which included alums, members of the </w:t>
      </w:r>
      <w:r w:rsidR="003C73FA">
        <w:t>seminary C</w:t>
      </w:r>
      <w:r w:rsidR="00621F0B">
        <w:t>oun</w:t>
      </w:r>
      <w:r w:rsidR="00C8208E">
        <w:t>ci</w:t>
      </w:r>
      <w:r w:rsidR="00621F0B">
        <w:t xml:space="preserve">l of </w:t>
      </w:r>
      <w:r w:rsidR="003C73FA">
        <w:t>A</w:t>
      </w:r>
      <w:r w:rsidR="00621F0B">
        <w:t xml:space="preserve">dvisors, </w:t>
      </w:r>
      <w:r w:rsidR="003C73FA">
        <w:t xml:space="preserve">the CFO of ATS, </w:t>
      </w:r>
      <w:r w:rsidR="00621F0B">
        <w:t xml:space="preserve">and other leaders </w:t>
      </w:r>
      <w:r>
        <w:t>from around the church and the country</w:t>
      </w:r>
      <w:r w:rsidR="00E4554A">
        <w:t>, and condensed their findings to key themes.</w:t>
      </w:r>
      <w:r w:rsidR="00621F0B">
        <w:t xml:space="preserve"> </w:t>
      </w:r>
      <w:r w:rsidR="00032B9F">
        <w:t xml:space="preserve">(Appendix </w:t>
      </w:r>
      <w:r w:rsidR="00217CBA">
        <w:t>2</w:t>
      </w:r>
      <w:r w:rsidR="00032B9F">
        <w:t>)</w:t>
      </w:r>
      <w:r w:rsidRPr="003C73FA">
        <w:rPr>
          <w:b/>
        </w:rPr>
        <w:t>.</w:t>
      </w:r>
      <w:r>
        <w:t xml:space="preserve">  They focused on fo</w:t>
      </w:r>
      <w:r w:rsidR="00621F0B">
        <w:t>u</w:t>
      </w:r>
      <w:r>
        <w:t xml:space="preserve">r </w:t>
      </w:r>
      <w:r w:rsidR="00217CBA">
        <w:t xml:space="preserve">critical and </w:t>
      </w:r>
      <w:r>
        <w:t>essential interview questions:</w:t>
      </w:r>
    </w:p>
    <w:p w14:paraId="345228FE" w14:textId="77777777" w:rsidR="007330B5" w:rsidRDefault="007330B5" w:rsidP="007330B5">
      <w:pPr>
        <w:pStyle w:val="NoSpacing"/>
        <w:numPr>
          <w:ilvl w:val="0"/>
          <w:numId w:val="1"/>
        </w:numPr>
      </w:pPr>
      <w:r>
        <w:t>What does the church need to be?</w:t>
      </w:r>
    </w:p>
    <w:p w14:paraId="4EFB6B85" w14:textId="77777777" w:rsidR="007330B5" w:rsidRDefault="007330B5" w:rsidP="007330B5">
      <w:pPr>
        <w:pStyle w:val="NoSpacing"/>
        <w:numPr>
          <w:ilvl w:val="0"/>
          <w:numId w:val="1"/>
        </w:numPr>
      </w:pPr>
      <w:r>
        <w:t>What kind of church leader is needed?</w:t>
      </w:r>
    </w:p>
    <w:p w14:paraId="1E589F97" w14:textId="77777777" w:rsidR="007330B5" w:rsidRDefault="007330B5" w:rsidP="007330B5">
      <w:pPr>
        <w:pStyle w:val="NoSpacing"/>
        <w:numPr>
          <w:ilvl w:val="0"/>
          <w:numId w:val="1"/>
        </w:numPr>
      </w:pPr>
      <w:r>
        <w:t>What should seminaries be doing to develop church leaders?</w:t>
      </w:r>
    </w:p>
    <w:p w14:paraId="48EF2844" w14:textId="77777777" w:rsidR="007330B5" w:rsidRDefault="007330B5" w:rsidP="007330B5">
      <w:pPr>
        <w:pStyle w:val="NoSpacing"/>
        <w:numPr>
          <w:ilvl w:val="0"/>
          <w:numId w:val="1"/>
        </w:numPr>
      </w:pPr>
      <w:r>
        <w:t xml:space="preserve">How do seminaries find and attract people who will be </w:t>
      </w:r>
      <w:r w:rsidR="00032B9F">
        <w:t>f</w:t>
      </w:r>
      <w:r>
        <w:t xml:space="preserve">uture </w:t>
      </w:r>
      <w:r w:rsidR="00032B9F">
        <w:t>c</w:t>
      </w:r>
      <w:r>
        <w:t xml:space="preserve">hurch </w:t>
      </w:r>
      <w:r w:rsidR="00032B9F">
        <w:t>l</w:t>
      </w:r>
      <w:r>
        <w:t>eaders?</w:t>
      </w:r>
    </w:p>
    <w:p w14:paraId="19E88C53" w14:textId="77777777" w:rsidR="00032B9F" w:rsidRDefault="00032B9F" w:rsidP="00032B9F">
      <w:pPr>
        <w:pStyle w:val="NoSpacing"/>
        <w:ind w:left="720"/>
      </w:pPr>
    </w:p>
    <w:p w14:paraId="095C1AE8" w14:textId="77777777" w:rsidR="00217CBA" w:rsidRDefault="004435CB" w:rsidP="004435CB">
      <w:pPr>
        <w:pStyle w:val="NoSpacing"/>
      </w:pPr>
      <w:r>
        <w:t xml:space="preserve">In May 2014, Bill </w:t>
      </w:r>
      <w:r w:rsidR="00F76D91">
        <w:t xml:space="preserve">Svrluga </w:t>
      </w:r>
      <w:r>
        <w:t xml:space="preserve">and Tom </w:t>
      </w:r>
      <w:r w:rsidR="00F76D91">
        <w:t xml:space="preserve">Moss </w:t>
      </w:r>
      <w:r>
        <w:t xml:space="preserve">convened a Design Lab </w:t>
      </w:r>
      <w:r w:rsidR="00592BCD">
        <w:t>team, which</w:t>
      </w:r>
      <w:r>
        <w:t xml:space="preserve"> was comprised of three members of the UDTS community</w:t>
      </w:r>
      <w:r w:rsidR="00D24E78">
        <w:t>- (</w:t>
      </w:r>
      <w:r>
        <w:t xml:space="preserve">Prof. Annette </w:t>
      </w:r>
      <w:r w:rsidR="00592BCD">
        <w:t>Huiz</w:t>
      </w:r>
      <w:r w:rsidR="00A41945">
        <w:t>e</w:t>
      </w:r>
      <w:r w:rsidR="00592BCD">
        <w:t>nga</w:t>
      </w:r>
      <w:r>
        <w:t xml:space="preserve">, Emeritus Professor Dr. Les Longden, and </w:t>
      </w:r>
      <w:r w:rsidR="00B56CA0">
        <w:t>Pastor to Seminary students, Dr</w:t>
      </w:r>
      <w:r>
        <w:t xml:space="preserve">. Beth McCaw), and a diverse </w:t>
      </w:r>
      <w:r w:rsidR="003C73FA">
        <w:t>collection</w:t>
      </w:r>
      <w:r>
        <w:t xml:space="preserve"> of </w:t>
      </w:r>
      <w:r w:rsidR="00217CBA">
        <w:t xml:space="preserve">creative </w:t>
      </w:r>
      <w:r>
        <w:t>individuals</w:t>
      </w:r>
      <w:r w:rsidR="00A41945">
        <w:t>--</w:t>
      </w:r>
      <w:r>
        <w:t>some familiar with theological education and some not familiar with theological education</w:t>
      </w:r>
      <w:r w:rsidR="00A41945">
        <w:t>--</w:t>
      </w:r>
      <w:r w:rsidR="00217CBA">
        <w:t>from business, education, consulting, and the arts</w:t>
      </w:r>
      <w:r>
        <w:t>.  The purpose of the design lab was to review the finding</w:t>
      </w:r>
      <w:r w:rsidR="009E7198">
        <w:t>s</w:t>
      </w:r>
      <w:r>
        <w:t xml:space="preserve"> to-date</w:t>
      </w:r>
      <w:r w:rsidR="00217CBA">
        <w:t xml:space="preserve"> (interview data plus research on the state of the church and seminary education today)</w:t>
      </w:r>
      <w:r>
        <w:t>, and to beg</w:t>
      </w:r>
      <w:r w:rsidR="00F76D91">
        <w:t>in</w:t>
      </w:r>
      <w:r>
        <w:t xml:space="preserve"> think</w:t>
      </w:r>
      <w:r w:rsidR="00F76D91">
        <w:t>ing</w:t>
      </w:r>
      <w:r>
        <w:t xml:space="preserve"> creatively about the presenting question:  </w:t>
      </w:r>
      <w:r w:rsidRPr="009E7198">
        <w:rPr>
          <w:i/>
        </w:rPr>
        <w:t>“If we could invent UDTS from the ground up to address the contemporary missional situation of the church and our context as part of a University, what would we look like?”</w:t>
      </w:r>
      <w:r w:rsidR="00592BCD">
        <w:t xml:space="preserve"> </w:t>
      </w:r>
    </w:p>
    <w:p w14:paraId="2D80E616" w14:textId="77777777" w:rsidR="00217CBA" w:rsidRDefault="00217CBA" w:rsidP="004435CB">
      <w:pPr>
        <w:pStyle w:val="NoSpacing"/>
      </w:pPr>
    </w:p>
    <w:p w14:paraId="4507AF7C" w14:textId="77777777" w:rsidR="00C3413E" w:rsidRDefault="00592BCD" w:rsidP="004435CB">
      <w:pPr>
        <w:pStyle w:val="NoSpacing"/>
      </w:pPr>
      <w:r>
        <w:t xml:space="preserve">The </w:t>
      </w:r>
      <w:r w:rsidR="00217CBA">
        <w:t xml:space="preserve">results of the </w:t>
      </w:r>
      <w:r>
        <w:t>design lab w</w:t>
      </w:r>
      <w:r w:rsidR="00217CBA">
        <w:t xml:space="preserve">ere </w:t>
      </w:r>
      <w:r>
        <w:t>extens</w:t>
      </w:r>
      <w:r w:rsidR="00F76D91">
        <w:t>ive and enlightening, and have been</w:t>
      </w:r>
      <w:r>
        <w:t xml:space="preserve"> condensed into a</w:t>
      </w:r>
      <w:r w:rsidR="00217CBA">
        <w:t xml:space="preserve"> UDTS </w:t>
      </w:r>
      <w:r w:rsidR="00217CBA" w:rsidRPr="00F4358A">
        <w:rPr>
          <w:b/>
        </w:rPr>
        <w:t>Leadership Promise</w:t>
      </w:r>
      <w:r w:rsidR="00217CBA">
        <w:t>.</w:t>
      </w:r>
      <w:r w:rsidR="00F934FD">
        <w:t xml:space="preserve"> </w:t>
      </w:r>
      <w:r w:rsidR="00F4358A">
        <w:t xml:space="preserve"> </w:t>
      </w:r>
      <w:r w:rsidR="00F934FD">
        <w:t xml:space="preserve">This </w:t>
      </w:r>
      <w:r w:rsidR="00F934FD" w:rsidRPr="00F4358A">
        <w:rPr>
          <w:b/>
        </w:rPr>
        <w:t>Leadership Promise</w:t>
      </w:r>
      <w:r w:rsidR="00F934FD">
        <w:t xml:space="preserve"> is both orthodox and contemporary</w:t>
      </w:r>
      <w:r w:rsidR="00346593">
        <w:t xml:space="preserve"> inasmuch as it </w:t>
      </w:r>
      <w:r w:rsidR="00C3413E">
        <w:t xml:space="preserve">is rooted in the historic Christian faith and is </w:t>
      </w:r>
      <w:r w:rsidR="00B56CA0">
        <w:t xml:space="preserve">acutely </w:t>
      </w:r>
      <w:r w:rsidR="00C3413E">
        <w:t xml:space="preserve">aware of contemporary </w:t>
      </w:r>
      <w:r w:rsidR="00F76D91">
        <w:t xml:space="preserve">missional </w:t>
      </w:r>
      <w:r w:rsidR="00C3413E">
        <w:t>challenges and opportuniti</w:t>
      </w:r>
      <w:r w:rsidR="00F76D91">
        <w:t xml:space="preserve">es.  Specifically, UDTS and its future </w:t>
      </w:r>
      <w:r w:rsidR="00C3413E">
        <w:t>graduate</w:t>
      </w:r>
      <w:r w:rsidR="00F76D91">
        <w:t>s</w:t>
      </w:r>
      <w:r w:rsidR="00C3413E">
        <w:t xml:space="preserve"> understand that all of the following characteristics/outcomes are important to the graduate’s success in serving God in the c</w:t>
      </w:r>
      <w:r w:rsidR="00F76D91">
        <w:t xml:space="preserve">hurch and the world, and </w:t>
      </w:r>
      <w:r w:rsidR="00C3413E">
        <w:t>agree that the graduate understands his/her maturing call to serve and grow in the grace, wisdom, passion and skills to live out that calling, and has a frame of mind, understanding of self, knowledge, ability to connect and utilize resources that allow the graduate to be:</w:t>
      </w:r>
    </w:p>
    <w:p w14:paraId="52E40B8D" w14:textId="77777777" w:rsidR="00C3413E" w:rsidRDefault="00C3413E" w:rsidP="00C3413E">
      <w:pPr>
        <w:pStyle w:val="NoSpacing"/>
        <w:ind w:firstLine="720"/>
      </w:pPr>
      <w:r>
        <w:t>-</w:t>
      </w:r>
      <w:r>
        <w:rPr>
          <w:i/>
        </w:rPr>
        <w:t>Rooted</w:t>
      </w:r>
      <w:r>
        <w:t xml:space="preserve"> in scripture, grounded in the faith, discerning, and prayerful;</w:t>
      </w:r>
    </w:p>
    <w:p w14:paraId="119C0275" w14:textId="77777777" w:rsidR="00C3413E" w:rsidRDefault="00C3413E" w:rsidP="00C3413E">
      <w:pPr>
        <w:pStyle w:val="NoSpacing"/>
        <w:ind w:firstLine="720"/>
      </w:pPr>
      <w:r>
        <w:t>-</w:t>
      </w:r>
      <w:r w:rsidRPr="00C3413E">
        <w:rPr>
          <w:i/>
        </w:rPr>
        <w:t>Culturally and generationally fluent</w:t>
      </w:r>
      <w:r>
        <w:t>, a spiritually healthy teacher of the living Christ;</w:t>
      </w:r>
    </w:p>
    <w:p w14:paraId="2916FB00" w14:textId="77777777" w:rsidR="00C3413E" w:rsidRDefault="00C3413E" w:rsidP="00C3413E">
      <w:pPr>
        <w:pStyle w:val="NoSpacing"/>
        <w:ind w:firstLine="720"/>
      </w:pPr>
      <w:r>
        <w:t>-</w:t>
      </w:r>
      <w:r w:rsidRPr="00C3413E">
        <w:rPr>
          <w:i/>
        </w:rPr>
        <w:t>A leader</w:t>
      </w:r>
      <w:r>
        <w:t xml:space="preserve"> who engages/empowers others and can lead people along paths that reflect the Kingdom of God;</w:t>
      </w:r>
    </w:p>
    <w:p w14:paraId="71A80730" w14:textId="77777777" w:rsidR="00C3413E" w:rsidRDefault="00C3413E" w:rsidP="00C3413E">
      <w:pPr>
        <w:pStyle w:val="NoSpacing"/>
        <w:ind w:firstLine="720"/>
      </w:pPr>
      <w:r>
        <w:t>-</w:t>
      </w:r>
      <w:r w:rsidR="00F4358A">
        <w:rPr>
          <w:i/>
        </w:rPr>
        <w:t>A</w:t>
      </w:r>
      <w:r w:rsidRPr="00F4358A">
        <w:rPr>
          <w:i/>
        </w:rPr>
        <w:t xml:space="preserve"> social entrepreneur</w:t>
      </w:r>
      <w:r>
        <w:t xml:space="preserve"> who can lead in new missional paths and build new faith communities;</w:t>
      </w:r>
    </w:p>
    <w:p w14:paraId="5628B49F" w14:textId="77777777" w:rsidR="00C3413E" w:rsidRDefault="00C3413E" w:rsidP="00C3413E">
      <w:pPr>
        <w:pStyle w:val="NoSpacing"/>
        <w:ind w:firstLine="720"/>
      </w:pPr>
      <w:r>
        <w:t>-</w:t>
      </w:r>
      <w:r w:rsidR="00B56CA0">
        <w:rPr>
          <w:i/>
        </w:rPr>
        <w:t>Has</w:t>
      </w:r>
      <w:r w:rsidRPr="00F4358A">
        <w:rPr>
          <w:i/>
        </w:rPr>
        <w:t xml:space="preserve"> the vocational skills</w:t>
      </w:r>
      <w:r w:rsidR="00F76D91">
        <w:t xml:space="preserve"> that connect</w:t>
      </w:r>
      <w:r>
        <w:t xml:space="preserve"> personal passions and gifts with the needs of the world;</w:t>
      </w:r>
    </w:p>
    <w:p w14:paraId="72A61F16" w14:textId="77777777" w:rsidR="00C3413E" w:rsidRDefault="00C3413E" w:rsidP="00C3413E">
      <w:pPr>
        <w:pStyle w:val="NoSpacing"/>
        <w:ind w:firstLine="720"/>
      </w:pPr>
      <w:r>
        <w:t>-</w:t>
      </w:r>
      <w:r w:rsidR="00F4358A">
        <w:t>I</w:t>
      </w:r>
      <w:r>
        <w:t xml:space="preserve">s committed to </w:t>
      </w:r>
      <w:r w:rsidRPr="00F4358A">
        <w:rPr>
          <w:i/>
        </w:rPr>
        <w:t>connecting to those who are spiritually and physically hungry</w:t>
      </w:r>
      <w:r>
        <w:t>;</w:t>
      </w:r>
    </w:p>
    <w:p w14:paraId="6A037B56" w14:textId="77777777" w:rsidR="00C3413E" w:rsidRDefault="00C3413E" w:rsidP="00C3413E">
      <w:pPr>
        <w:pStyle w:val="NoSpacing"/>
        <w:ind w:firstLine="720"/>
      </w:pPr>
      <w:r>
        <w:lastRenderedPageBreak/>
        <w:t>-</w:t>
      </w:r>
      <w:r w:rsidR="00F4358A" w:rsidRPr="00F4358A">
        <w:rPr>
          <w:i/>
        </w:rPr>
        <w:t>H</w:t>
      </w:r>
      <w:r w:rsidRPr="00F4358A">
        <w:rPr>
          <w:i/>
        </w:rPr>
        <w:t>as the desire and ability to earn and raise money</w:t>
      </w:r>
      <w:r w:rsidR="00F76D91">
        <w:t xml:space="preserve"> to support his/her calling and </w:t>
      </w:r>
      <w:r>
        <w:t>ministry, family and self.</w:t>
      </w:r>
    </w:p>
    <w:p w14:paraId="229F8542" w14:textId="77777777" w:rsidR="00F4358A" w:rsidRDefault="00F4358A" w:rsidP="00F4358A">
      <w:pPr>
        <w:pStyle w:val="NoSpacing"/>
      </w:pPr>
    </w:p>
    <w:p w14:paraId="5CC807D9" w14:textId="77777777" w:rsidR="00F4358A" w:rsidRDefault="00F4358A" w:rsidP="00F4358A">
      <w:pPr>
        <w:pStyle w:val="NoSpacing"/>
      </w:pPr>
      <w:r>
        <w:t xml:space="preserve">This </w:t>
      </w:r>
      <w:r w:rsidRPr="00F4358A">
        <w:rPr>
          <w:b/>
        </w:rPr>
        <w:t>Leadership Promise</w:t>
      </w:r>
      <w:r>
        <w:t xml:space="preserve"> informs a different approach to delivering theological education in this era of new missional opportunity and, through a series of illustrations</w:t>
      </w:r>
      <w:r w:rsidR="00F76D91">
        <w:t xml:space="preserve"> (Appendix 3), begins to describe</w:t>
      </w:r>
      <w:r>
        <w:t xml:space="preserve"> a number of proposed changes</w:t>
      </w:r>
      <w:r w:rsidR="00F76D91">
        <w:t xml:space="preserve"> or continued enhancements</w:t>
      </w:r>
      <w:r>
        <w:t xml:space="preserve"> to the UDTS experience.  They are:</w:t>
      </w:r>
    </w:p>
    <w:p w14:paraId="00E1E5A1" w14:textId="77777777" w:rsidR="00F4358A" w:rsidRDefault="00592BCD" w:rsidP="00F4358A">
      <w:pPr>
        <w:pStyle w:val="NoSpacing"/>
        <w:ind w:firstLine="720"/>
      </w:pPr>
      <w:r>
        <w:t xml:space="preserve">a) a need to move </w:t>
      </w:r>
      <w:r w:rsidRPr="00592BCD">
        <w:rPr>
          <w:i/>
        </w:rPr>
        <w:t>from</w:t>
      </w:r>
      <w:r>
        <w:t xml:space="preserve"> one model of church (shepherds, teachers, caretakers) </w:t>
      </w:r>
      <w:r w:rsidRPr="00592BCD">
        <w:rPr>
          <w:i/>
        </w:rPr>
        <w:t>to</w:t>
      </w:r>
      <w:r>
        <w:t xml:space="preserve"> preparing students for multiple models of church in whatever missional opportunity may </w:t>
      </w:r>
      <w:proofErr w:type="gramStart"/>
      <w:r>
        <w:t>arise;</w:t>
      </w:r>
      <w:proofErr w:type="gramEnd"/>
    </w:p>
    <w:p w14:paraId="75330423" w14:textId="77777777" w:rsidR="00F4358A" w:rsidRDefault="00592BCD" w:rsidP="004435CB">
      <w:pPr>
        <w:pStyle w:val="NoSpacing"/>
      </w:pPr>
      <w:r>
        <w:t xml:space="preserve"> </w:t>
      </w:r>
      <w:r w:rsidR="00F4358A">
        <w:tab/>
      </w:r>
      <w:r>
        <w:t>b) perfecting a “flipped classroom”</w:t>
      </w:r>
      <w:r w:rsidR="00F4358A">
        <w:t xml:space="preserve"> (student consumes lecture outside of the class and utilizes classroom for discussion/learning activities</w:t>
      </w:r>
      <w:proofErr w:type="gramStart"/>
      <w:r w:rsidR="00F4358A">
        <w:t>)</w:t>
      </w:r>
      <w:r>
        <w:t>;</w:t>
      </w:r>
      <w:proofErr w:type="gramEnd"/>
    </w:p>
    <w:p w14:paraId="4132AAD4" w14:textId="77777777" w:rsidR="00F4358A" w:rsidRDefault="00592BCD" w:rsidP="00F4358A">
      <w:pPr>
        <w:pStyle w:val="NoSpacing"/>
        <w:ind w:firstLine="720"/>
      </w:pPr>
      <w:r>
        <w:t xml:space="preserve">c) movement away </w:t>
      </w:r>
      <w:r w:rsidRPr="00592BCD">
        <w:rPr>
          <w:i/>
        </w:rPr>
        <w:t>from</w:t>
      </w:r>
      <w:r>
        <w:t xml:space="preserve"> a residential seminary that is primarily a graduate/professional school </w:t>
      </w:r>
      <w:r w:rsidRPr="00592BCD">
        <w:rPr>
          <w:i/>
        </w:rPr>
        <w:t>to</w:t>
      </w:r>
      <w:r>
        <w:t xml:space="preserve"> a residential seminary where students are integrated into the college as </w:t>
      </w:r>
      <w:r w:rsidR="00E4554A">
        <w:t xml:space="preserve">instructors, </w:t>
      </w:r>
      <w:r>
        <w:t>RA’s, RD’s, counselors, coaches, etc., focused on young adult</w:t>
      </w:r>
      <w:r w:rsidR="00E4554A">
        <w:t>s</w:t>
      </w:r>
      <w:r>
        <w:t xml:space="preserve"> ministry</w:t>
      </w:r>
      <w:r w:rsidR="00E4554A">
        <w:t xml:space="preserve"> as the new mission frontier, while</w:t>
      </w:r>
      <w:r>
        <w:t xml:space="preserve"> interacting with all students, and</w:t>
      </w:r>
      <w:r w:rsidR="00F4358A">
        <w:t>,</w:t>
      </w:r>
    </w:p>
    <w:p w14:paraId="4FD04CA0" w14:textId="77777777" w:rsidR="004435CB" w:rsidRDefault="00592BCD" w:rsidP="00F4358A">
      <w:pPr>
        <w:pStyle w:val="NoSpacing"/>
        <w:ind w:firstLine="720"/>
      </w:pPr>
      <w:r>
        <w:t xml:space="preserve">d) </w:t>
      </w:r>
      <w:r w:rsidRPr="00592BCD">
        <w:rPr>
          <w:i/>
        </w:rPr>
        <w:t>from</w:t>
      </w:r>
      <w:r>
        <w:t xml:space="preserve"> preparation of ministers/leaders which emanates from the UDTS Dubuque campus </w:t>
      </w:r>
      <w:r w:rsidRPr="00592BCD">
        <w:rPr>
          <w:i/>
        </w:rPr>
        <w:t>to</w:t>
      </w:r>
      <w:r>
        <w:t xml:space="preserve"> preparation of ministers/leaders which emanate from outside Dubuque who are well-linked, but from various places in the UD and around the world.   </w:t>
      </w:r>
    </w:p>
    <w:p w14:paraId="05186627" w14:textId="77777777" w:rsidR="00592BCD" w:rsidRDefault="00592BCD" w:rsidP="004435CB">
      <w:pPr>
        <w:pStyle w:val="NoSpacing"/>
      </w:pPr>
    </w:p>
    <w:p w14:paraId="14139959" w14:textId="77777777" w:rsidR="00592BCD" w:rsidRDefault="00032B9F" w:rsidP="004435CB">
      <w:pPr>
        <w:pStyle w:val="NoSpacing"/>
      </w:pPr>
      <w:r>
        <w:t>In</w:t>
      </w:r>
      <w:r w:rsidR="00592BCD">
        <w:t xml:space="preserve"> October 2014, Bill </w:t>
      </w:r>
      <w:r w:rsidR="00FC43B5">
        <w:t xml:space="preserve">Svrluga </w:t>
      </w:r>
      <w:r w:rsidR="00592BCD">
        <w:t xml:space="preserve">and </w:t>
      </w:r>
      <w:r>
        <w:t xml:space="preserve">Dean </w:t>
      </w:r>
      <w:r w:rsidR="00592BCD">
        <w:t>Bradley</w:t>
      </w:r>
      <w:r>
        <w:t xml:space="preserve"> Longfield</w:t>
      </w:r>
      <w:r w:rsidR="00592BCD">
        <w:t xml:space="preserve"> presented these findings to the Board of Trustees and, later in the month, </w:t>
      </w:r>
      <w:r w:rsidR="003C73FA">
        <w:t xml:space="preserve">Bill </w:t>
      </w:r>
      <w:r w:rsidR="00FC43B5">
        <w:t xml:space="preserve">Svrluga </w:t>
      </w:r>
      <w:r w:rsidR="003C73FA">
        <w:t xml:space="preserve">and Tom </w:t>
      </w:r>
      <w:r w:rsidR="00FC43B5">
        <w:t xml:space="preserve">Moss </w:t>
      </w:r>
      <w:r w:rsidR="003C73FA">
        <w:t xml:space="preserve">presented these findings </w:t>
      </w:r>
      <w:r w:rsidR="00592BCD">
        <w:t>to the entire seminary faculty and staff</w:t>
      </w:r>
      <w:r w:rsidR="005D1941">
        <w:t>,</w:t>
      </w:r>
      <w:r w:rsidR="00FC43B5">
        <w:t xml:space="preserve"> and sought thoughts, reactions and input</w:t>
      </w:r>
      <w:r w:rsidR="00592BCD">
        <w:t xml:space="preserve">.  Interestingly, during the faculty/staff meeting, there was strong consensus that the time had come for a substantive change to the seminary </w:t>
      </w:r>
      <w:r w:rsidR="00FC43B5">
        <w:t>education provided at UDTS</w:t>
      </w:r>
      <w:r w:rsidR="00592BCD">
        <w:t xml:space="preserve">.  In fact, at several points in the </w:t>
      </w:r>
      <w:r w:rsidR="00FC43B5">
        <w:t xml:space="preserve">initial </w:t>
      </w:r>
      <w:r w:rsidR="00592BCD">
        <w:t>interview</w:t>
      </w:r>
      <w:r w:rsidR="00FC43B5">
        <w:t>s conducted at UDTS</w:t>
      </w:r>
      <w:r w:rsidR="00592BCD">
        <w:t>, the concern shared by members of the faculty/staff was that the change</w:t>
      </w:r>
      <w:r w:rsidR="003C73FA">
        <w:t>s</w:t>
      </w:r>
      <w:r w:rsidR="00592BCD">
        <w:t xml:space="preserve"> wouldn’t be dramatic enough</w:t>
      </w:r>
      <w:r w:rsidR="00FC43B5">
        <w:t xml:space="preserve"> to really make a difference</w:t>
      </w:r>
      <w:r w:rsidR="005D1941">
        <w:t>,</w:t>
      </w:r>
      <w:r w:rsidR="00FC43B5">
        <w:t xml:space="preserve"> or would be identified, but no action would be taken</w:t>
      </w:r>
      <w:r w:rsidR="00592BCD">
        <w:t>.</w:t>
      </w:r>
    </w:p>
    <w:p w14:paraId="4EEEA121" w14:textId="77777777" w:rsidR="003C73FA" w:rsidRDefault="003C73FA" w:rsidP="004435CB">
      <w:pPr>
        <w:pStyle w:val="NoSpacing"/>
      </w:pPr>
    </w:p>
    <w:p w14:paraId="33A858DD" w14:textId="77777777" w:rsidR="003C73FA" w:rsidRDefault="003C73FA" w:rsidP="004435CB">
      <w:pPr>
        <w:pStyle w:val="NoSpacing"/>
      </w:pPr>
      <w:r>
        <w:t xml:space="preserve">Finally, in December of 2014, the seminary faculty and staff gathered one more time </w:t>
      </w:r>
      <w:r w:rsidR="00D23686">
        <w:t xml:space="preserve">with Dean Longfield and President Bullock </w:t>
      </w:r>
      <w:r>
        <w:t>to further reflect on the October 2014 session</w:t>
      </w:r>
      <w:r w:rsidR="00032B9F">
        <w:t>.</w:t>
      </w:r>
    </w:p>
    <w:p w14:paraId="5C65E303" w14:textId="77777777" w:rsidR="00032B9F" w:rsidRDefault="00032B9F" w:rsidP="004435CB">
      <w:pPr>
        <w:pStyle w:val="NoSpacing"/>
      </w:pPr>
    </w:p>
    <w:p w14:paraId="4BC2C3EE" w14:textId="77777777" w:rsidR="00592BCD" w:rsidRPr="00C124A3" w:rsidRDefault="00032B9F" w:rsidP="004435CB">
      <w:pPr>
        <w:pStyle w:val="NoSpacing"/>
        <w:rPr>
          <w:b/>
          <w:sz w:val="32"/>
          <w:szCs w:val="32"/>
        </w:rPr>
      </w:pPr>
      <w:r w:rsidRPr="00C124A3">
        <w:rPr>
          <w:b/>
          <w:sz w:val="32"/>
          <w:szCs w:val="32"/>
        </w:rPr>
        <w:t>ReVisioning Conclusion</w:t>
      </w:r>
    </w:p>
    <w:p w14:paraId="09E35323" w14:textId="77777777" w:rsidR="00CD586C" w:rsidRDefault="00032B9F" w:rsidP="004435CB">
      <w:pPr>
        <w:pStyle w:val="NoSpacing"/>
      </w:pPr>
      <w:r>
        <w:t>The</w:t>
      </w:r>
      <w:r w:rsidR="00592BCD">
        <w:t xml:space="preserve"> ReVisioning exercise </w:t>
      </w:r>
      <w:r w:rsidR="003C73FA">
        <w:t xml:space="preserve">was thorough, and </w:t>
      </w:r>
      <w:r w:rsidR="00592BCD">
        <w:t xml:space="preserve">resulted </w:t>
      </w:r>
      <w:r w:rsidR="00D23686">
        <w:t xml:space="preserve">in </w:t>
      </w:r>
      <w:r w:rsidR="00592BCD">
        <w:t xml:space="preserve">all of the key </w:t>
      </w:r>
      <w:r w:rsidR="00B4158A">
        <w:t>constituents</w:t>
      </w:r>
      <w:r w:rsidR="00592BCD">
        <w:t xml:space="preserve"> of UDTS having an opportunity to weigh</w:t>
      </w:r>
      <w:r w:rsidR="003C73FA">
        <w:t>, reflect and respond to</w:t>
      </w:r>
      <w:r w:rsidR="00592BCD">
        <w:t xml:space="preserve"> the presenting question</w:t>
      </w:r>
      <w:r w:rsidR="003C73FA">
        <w:t xml:space="preserve">: </w:t>
      </w:r>
      <w:r w:rsidR="003C73FA" w:rsidRPr="003C73FA">
        <w:rPr>
          <w:i/>
        </w:rPr>
        <w:t>“[</w:t>
      </w:r>
      <w:proofErr w:type="spellStart"/>
      <w:r w:rsidR="003C73FA" w:rsidRPr="003C73FA">
        <w:rPr>
          <w:i/>
        </w:rPr>
        <w:t>i</w:t>
      </w:r>
      <w:proofErr w:type="spellEnd"/>
      <w:r w:rsidR="003C73FA" w:rsidRPr="003C73FA">
        <w:rPr>
          <w:i/>
        </w:rPr>
        <w:t>]f we could invent UDTS from the ground up to address the contemporary missional situation of the church and our context as part of a University, what would we look like?”</w:t>
      </w:r>
      <w:r w:rsidR="00592BCD">
        <w:t xml:space="preserve">  Purposely</w:t>
      </w:r>
      <w:r w:rsidR="00A45477">
        <w:t xml:space="preserve">, </w:t>
      </w:r>
      <w:r w:rsidR="00CD586C">
        <w:t xml:space="preserve">WJS Consulting Group did not </w:t>
      </w:r>
      <w:r w:rsidR="00592BCD">
        <w:t>engage in a thorough financial analysis of the seminary</w:t>
      </w:r>
      <w:r w:rsidR="00CD586C">
        <w:t>, but focused its work on answering the four key questions:</w:t>
      </w:r>
    </w:p>
    <w:p w14:paraId="70F918BD" w14:textId="77777777" w:rsidR="001C1E9E" w:rsidRDefault="001C1E9E" w:rsidP="004435CB">
      <w:pPr>
        <w:pStyle w:val="NoSpacing"/>
      </w:pPr>
    </w:p>
    <w:p w14:paraId="1F36FF40" w14:textId="77777777" w:rsidR="00CD586C" w:rsidRDefault="00CD586C" w:rsidP="00CD586C">
      <w:pPr>
        <w:pStyle w:val="NoSpacing"/>
        <w:numPr>
          <w:ilvl w:val="0"/>
          <w:numId w:val="6"/>
        </w:numPr>
      </w:pPr>
      <w:r>
        <w:lastRenderedPageBreak/>
        <w:t>What does the church need to be?</w:t>
      </w:r>
    </w:p>
    <w:p w14:paraId="1BEB0601" w14:textId="77777777" w:rsidR="00CD586C" w:rsidRDefault="00CD586C" w:rsidP="00CD586C">
      <w:pPr>
        <w:pStyle w:val="NoSpacing"/>
        <w:numPr>
          <w:ilvl w:val="0"/>
          <w:numId w:val="6"/>
        </w:numPr>
      </w:pPr>
      <w:r>
        <w:t>What kind of church leader is needed?</w:t>
      </w:r>
    </w:p>
    <w:p w14:paraId="22522058" w14:textId="77777777" w:rsidR="00CD586C" w:rsidRDefault="00CD586C" w:rsidP="00CD586C">
      <w:pPr>
        <w:pStyle w:val="NoSpacing"/>
        <w:numPr>
          <w:ilvl w:val="0"/>
          <w:numId w:val="6"/>
        </w:numPr>
      </w:pPr>
      <w:r>
        <w:t>What should seminaries be doing to develop church leaders?</w:t>
      </w:r>
    </w:p>
    <w:p w14:paraId="43AF8A7D" w14:textId="77777777" w:rsidR="00CD586C" w:rsidRDefault="00CD586C" w:rsidP="004435CB">
      <w:pPr>
        <w:pStyle w:val="NoSpacing"/>
        <w:numPr>
          <w:ilvl w:val="0"/>
          <w:numId w:val="6"/>
        </w:numPr>
      </w:pPr>
      <w:r>
        <w:t>How do seminaries find and attract people who will be future church leaders?</w:t>
      </w:r>
    </w:p>
    <w:p w14:paraId="4060B1EE" w14:textId="77777777" w:rsidR="001C1E9E" w:rsidRDefault="001C1E9E" w:rsidP="00CD586C">
      <w:pPr>
        <w:pStyle w:val="NoSpacing"/>
      </w:pPr>
    </w:p>
    <w:p w14:paraId="5896CD1A" w14:textId="77777777" w:rsidR="00A45477" w:rsidRDefault="00CD586C" w:rsidP="00CD586C">
      <w:pPr>
        <w:pStyle w:val="NoSpacing"/>
      </w:pPr>
      <w:r>
        <w:t>The</w:t>
      </w:r>
      <w:r w:rsidR="003C73FA">
        <w:t xml:space="preserve"> final product of our work together was the </w:t>
      </w:r>
      <w:r>
        <w:t xml:space="preserve">UDTS </w:t>
      </w:r>
      <w:r w:rsidRPr="00CD586C">
        <w:rPr>
          <w:b/>
        </w:rPr>
        <w:t>Leadership Promise</w:t>
      </w:r>
      <w:r>
        <w:t>,</w:t>
      </w:r>
      <w:r w:rsidR="003C73FA">
        <w:t xml:space="preserve"> and the visual narratives </w:t>
      </w:r>
      <w:r w:rsidR="00032B9F">
        <w:t>that</w:t>
      </w:r>
      <w:r>
        <w:t xml:space="preserve"> represent some of the strategies developed </w:t>
      </w:r>
      <w:r w:rsidR="00031120">
        <w:t>through</w:t>
      </w:r>
      <w:r>
        <w:t xml:space="preserve"> the design lab and follow-up work by WJSCG with Jeffrey and Bradley</w:t>
      </w:r>
      <w:r w:rsidR="005D1941">
        <w:t>, together,</w:t>
      </w:r>
      <w:r>
        <w:t xml:space="preserve"> </w:t>
      </w:r>
      <w:r w:rsidR="00032B9F">
        <w:t xml:space="preserve">begin to illustrate a substantially different direction for UDTS (Appendix </w:t>
      </w:r>
      <w:r>
        <w:t>4</w:t>
      </w:r>
      <w:r w:rsidR="00032B9F">
        <w:t>).</w:t>
      </w:r>
    </w:p>
    <w:p w14:paraId="2C474FE3" w14:textId="77777777" w:rsidR="00032B9F" w:rsidRDefault="00032B9F" w:rsidP="004435CB">
      <w:pPr>
        <w:pStyle w:val="NoSpacing"/>
      </w:pPr>
    </w:p>
    <w:p w14:paraId="46D09174" w14:textId="77777777" w:rsidR="00032B9F" w:rsidRDefault="00032B9F" w:rsidP="004435CB">
      <w:pPr>
        <w:pStyle w:val="NoSpacing"/>
      </w:pPr>
      <w:r>
        <w:t xml:space="preserve">In conclusion, </w:t>
      </w:r>
      <w:r w:rsidRPr="00CD586C">
        <w:rPr>
          <w:b/>
        </w:rPr>
        <w:t xml:space="preserve">this Revisioning exercise leads us to </w:t>
      </w:r>
      <w:r w:rsidR="00F62343" w:rsidRPr="00CD586C">
        <w:rPr>
          <w:b/>
        </w:rPr>
        <w:t>believe</w:t>
      </w:r>
      <w:r w:rsidRPr="00CD586C">
        <w:rPr>
          <w:b/>
        </w:rPr>
        <w:t xml:space="preserve"> that inventing the seminary from the ground up implies rethinking the very essence of how we conceive of and deliver theological education</w:t>
      </w:r>
      <w:r>
        <w:t xml:space="preserve">.  There is a significant opportunity for substantive </w:t>
      </w:r>
      <w:r w:rsidR="005D1941">
        <w:t xml:space="preserve">transformation at </w:t>
      </w:r>
      <w:r w:rsidR="00341F4B">
        <w:t>UDTS, which</w:t>
      </w:r>
      <w:r>
        <w:t xml:space="preserve"> is made </w:t>
      </w:r>
      <w:r w:rsidR="005D1941">
        <w:t>necessary</w:t>
      </w:r>
      <w:r>
        <w:t xml:space="preserve"> by today’s dramatic cultural and ecclesiastical trends.  These dramatic trends have irrevocably damaged the current UDTS recruiting and financial model to such a degree that significant restructuring is now imperative</w:t>
      </w:r>
      <w:r w:rsidR="00947919">
        <w:t xml:space="preserve">. </w:t>
      </w:r>
      <w:r>
        <w:t xml:space="preserve"> Princeton Theological Seminary will continue to deliver its brand of theological education by supplementing its losses with its enormous endowment.  On the other side of the </w:t>
      </w:r>
      <w:r w:rsidR="00F62343">
        <w:t>continuum</w:t>
      </w:r>
      <w:r>
        <w:t>, Fuller Theological Seminary will continue to support its tuition-driven model by appealing to a largely evangelical audience.  The opportunity n</w:t>
      </w:r>
      <w:r w:rsidR="005D1941">
        <w:t>ow exists for UDTS to locate</w:t>
      </w:r>
      <w:r>
        <w:t xml:space="preserve"> its </w:t>
      </w:r>
      <w:proofErr w:type="spellStart"/>
      <w:r>
        <w:t>ReVisioned</w:t>
      </w:r>
      <w:proofErr w:type="spellEnd"/>
      <w:r>
        <w:t xml:space="preserve"> id</w:t>
      </w:r>
      <w:r w:rsidR="005D1941">
        <w:t>entity in a challenging, new, and emerging theological market</w:t>
      </w:r>
      <w:r>
        <w:t>.</w:t>
      </w:r>
    </w:p>
    <w:p w14:paraId="4A68EEC0" w14:textId="77777777" w:rsidR="00032B9F" w:rsidRDefault="00032B9F" w:rsidP="004435CB">
      <w:pPr>
        <w:pStyle w:val="NoSpacing"/>
      </w:pPr>
    </w:p>
    <w:p w14:paraId="369C0CE6" w14:textId="77777777" w:rsidR="00A45477" w:rsidRPr="00C124A3" w:rsidRDefault="00947919" w:rsidP="004435CB">
      <w:pPr>
        <w:pStyle w:val="NoSpacing"/>
        <w:rPr>
          <w:sz w:val="32"/>
          <w:szCs w:val="32"/>
        </w:rPr>
      </w:pPr>
      <w:r w:rsidRPr="00C124A3">
        <w:rPr>
          <w:b/>
          <w:sz w:val="32"/>
          <w:szCs w:val="32"/>
        </w:rPr>
        <w:t xml:space="preserve">The Seminary Financial </w:t>
      </w:r>
      <w:r w:rsidR="00CD586C" w:rsidRPr="00C124A3">
        <w:rPr>
          <w:b/>
          <w:sz w:val="32"/>
          <w:szCs w:val="32"/>
        </w:rPr>
        <w:t>Situation</w:t>
      </w:r>
    </w:p>
    <w:p w14:paraId="1BA7A288" w14:textId="77777777" w:rsidR="00947919" w:rsidRDefault="00A45477" w:rsidP="004435CB">
      <w:pPr>
        <w:pStyle w:val="NoSpacing"/>
      </w:pPr>
      <w:r>
        <w:t xml:space="preserve">Until the 1960s, most </w:t>
      </w:r>
      <w:r w:rsidR="00BD1975">
        <w:t xml:space="preserve">mainline </w:t>
      </w:r>
      <w:r>
        <w:t xml:space="preserve">theological schools were supported by </w:t>
      </w:r>
      <w:r w:rsidR="00947919">
        <w:t>a particular denomination,</w:t>
      </w:r>
      <w:r>
        <w:t xml:space="preserve"> </w:t>
      </w:r>
      <w:r w:rsidR="00BD1975">
        <w:t>and UDTS was no exception.</w:t>
      </w:r>
      <w:r>
        <w:t xml:space="preserve"> But during the 1960s, as mainline Protestantism began its general decline, schools such as UDTS became </w:t>
      </w:r>
      <w:r w:rsidR="00B4158A">
        <w:t>autonomous</w:t>
      </w:r>
      <w:r w:rsidR="005D1941">
        <w:t xml:space="preserve">; </w:t>
      </w:r>
      <w:r>
        <w:t>free standing institutions in relationship to their founding denomination.  During this period, a few theological schools aggressively pursued endowment support to supplement</w:t>
      </w:r>
      <w:r w:rsidR="009E7198">
        <w:t xml:space="preserve"> denominational</w:t>
      </w:r>
      <w:r>
        <w:t xml:space="preserve"> income.  </w:t>
      </w:r>
      <w:r w:rsidRPr="000D37A2">
        <w:rPr>
          <w:b/>
        </w:rPr>
        <w:t>Today in the</w:t>
      </w:r>
      <w:r w:rsidR="00947919" w:rsidRPr="000D37A2">
        <w:rPr>
          <w:b/>
        </w:rPr>
        <w:t xml:space="preserve"> PC(USA),</w:t>
      </w:r>
      <w:r w:rsidRPr="000D37A2">
        <w:rPr>
          <w:b/>
        </w:rPr>
        <w:t xml:space="preserve"> Princeton Theological Seminary enjoys an endowment of over $1 billion</w:t>
      </w:r>
      <w:r w:rsidR="00BD1975">
        <w:t xml:space="preserve">, with </w:t>
      </w:r>
      <w:proofErr w:type="gramStart"/>
      <w:r w:rsidR="00BD1975">
        <w:t>the majority of</w:t>
      </w:r>
      <w:proofErr w:type="gramEnd"/>
      <w:r w:rsidR="00BD1975">
        <w:t xml:space="preserve"> that endowment having grown from the 70s through 90s. </w:t>
      </w:r>
      <w:r>
        <w:t xml:space="preserve"> </w:t>
      </w:r>
      <w:r w:rsidRPr="000D37A2">
        <w:rPr>
          <w:b/>
        </w:rPr>
        <w:t>Pittsburgh Theological Seminary has an endowment approaching $200 million</w:t>
      </w:r>
      <w:r w:rsidR="00B56CA0">
        <w:rPr>
          <w:b/>
        </w:rPr>
        <w:t>,</w:t>
      </w:r>
      <w:r w:rsidR="005D1941">
        <w:t xml:space="preserve"> </w:t>
      </w:r>
      <w:r w:rsidRPr="000D37A2">
        <w:rPr>
          <w:b/>
        </w:rPr>
        <w:t>with the other Presbyterian seminaries below those two high water marks.  It is a fact that among ATS schools, PC</w:t>
      </w:r>
      <w:r w:rsidR="00947919" w:rsidRPr="000D37A2">
        <w:rPr>
          <w:b/>
        </w:rPr>
        <w:t>(</w:t>
      </w:r>
      <w:r w:rsidRPr="000D37A2">
        <w:rPr>
          <w:b/>
        </w:rPr>
        <w:t>USA</w:t>
      </w:r>
      <w:r w:rsidR="00947919" w:rsidRPr="000D37A2">
        <w:rPr>
          <w:b/>
        </w:rPr>
        <w:t>)</w:t>
      </w:r>
      <w:r w:rsidRPr="000D37A2">
        <w:rPr>
          <w:b/>
        </w:rPr>
        <w:t>-related s</w:t>
      </w:r>
      <w:r w:rsidR="00BD1975" w:rsidRPr="000D37A2">
        <w:rPr>
          <w:b/>
        </w:rPr>
        <w:t>eminaries</w:t>
      </w:r>
      <w:r w:rsidRPr="000D37A2">
        <w:rPr>
          <w:b/>
        </w:rPr>
        <w:t xml:space="preserve"> are among the </w:t>
      </w:r>
      <w:r w:rsidR="00F62343" w:rsidRPr="000D37A2">
        <w:rPr>
          <w:b/>
        </w:rPr>
        <w:t>best</w:t>
      </w:r>
      <w:r w:rsidR="00B4158A" w:rsidRPr="000D37A2">
        <w:rPr>
          <w:b/>
        </w:rPr>
        <w:t xml:space="preserve"> endowed</w:t>
      </w:r>
      <w:r w:rsidR="009E7198" w:rsidRPr="000D37A2">
        <w:rPr>
          <w:b/>
        </w:rPr>
        <w:t xml:space="preserve"> in the world and, still, most are struggling financially</w:t>
      </w:r>
      <w:r>
        <w:t>.</w:t>
      </w:r>
    </w:p>
    <w:p w14:paraId="0913001F" w14:textId="77777777" w:rsidR="00947919" w:rsidRDefault="00947919" w:rsidP="004435CB">
      <w:pPr>
        <w:pStyle w:val="NoSpacing"/>
      </w:pPr>
    </w:p>
    <w:p w14:paraId="38F84807" w14:textId="77777777" w:rsidR="00A45477" w:rsidRDefault="00F87D28" w:rsidP="004435CB">
      <w:pPr>
        <w:pStyle w:val="NoSpacing"/>
      </w:pPr>
      <w:r>
        <w:t xml:space="preserve">As we know, the University of Dubuque’s endowment is approaching $100 million, but with most of that growth having taken place within the last 15 years.  Consequently, while free-standing schools such as Princeton and Pittsburgh had boards of trustees whose singular focus was on raising endowment for their respective schools from the 1960s </w:t>
      </w:r>
      <w:r w:rsidR="00BD1975">
        <w:t>to the 21</w:t>
      </w:r>
      <w:r w:rsidR="00BD1975" w:rsidRPr="00BD1975">
        <w:rPr>
          <w:vertAlign w:val="superscript"/>
        </w:rPr>
        <w:t>st</w:t>
      </w:r>
      <w:r w:rsidR="00BD1975">
        <w:t xml:space="preserve"> century</w:t>
      </w:r>
      <w:r>
        <w:t xml:space="preserve">, UDTS was </w:t>
      </w:r>
      <w:r w:rsidR="00947919">
        <w:t>part of</w:t>
      </w:r>
      <w:r>
        <w:t xml:space="preserve"> a larger University whose Board’s focus was </w:t>
      </w:r>
      <w:r w:rsidR="00346593">
        <w:t xml:space="preserve">necessarily </w:t>
      </w:r>
      <w:r>
        <w:t xml:space="preserve">on many other things, in addition to relatively recent endowment growth.  </w:t>
      </w:r>
      <w:r w:rsidR="006F38C6">
        <w:t>Conversely</w:t>
      </w:r>
      <w:r w:rsidR="00E4554A">
        <w:t>, a</w:t>
      </w:r>
      <w:r>
        <w:t xml:space="preserve">s part of one University, UDTS’ </w:t>
      </w:r>
      <w:r>
        <w:lastRenderedPageBreak/>
        <w:t>finances were not excised from the larger w</w:t>
      </w:r>
      <w:r w:rsidR="00BD1975">
        <w:t>hole, nor should they have been and certainly endowment, though always an ideal, didn’t begin to take a sharp organizational focus until the late 1990s.  In fact, as recently as 1998, the University’s endowment hovered around $15 million.</w:t>
      </w:r>
    </w:p>
    <w:p w14:paraId="27F0192C" w14:textId="77777777" w:rsidR="009E7198" w:rsidRDefault="009E7198" w:rsidP="004435CB">
      <w:pPr>
        <w:pStyle w:val="NoSpacing"/>
      </w:pPr>
    </w:p>
    <w:p w14:paraId="410284A7" w14:textId="77777777" w:rsidR="00947919" w:rsidRDefault="00F87D28" w:rsidP="004435CB">
      <w:pPr>
        <w:pStyle w:val="NoSpacing"/>
      </w:pPr>
      <w:r>
        <w:t>With the downturn in the financial markets of 2008/2009, and with the alarming trends that were becoming more evident in the church and culture, the administration</w:t>
      </w:r>
      <w:r w:rsidR="00C3409E">
        <w:t xml:space="preserve"> formally</w:t>
      </w:r>
      <w:r>
        <w:t xml:space="preserve"> began to </w:t>
      </w:r>
      <w:r w:rsidR="00C3409E">
        <w:t xml:space="preserve">internally </w:t>
      </w:r>
      <w:r>
        <w:t xml:space="preserve">track the UDTS financials </w:t>
      </w:r>
      <w:r w:rsidR="00C3409E">
        <w:t xml:space="preserve">beginning </w:t>
      </w:r>
      <w:r>
        <w:t>in FY 2009 with an aim of getting to revenue neutral by FY 2014.</w:t>
      </w:r>
      <w:r w:rsidR="00C3409E">
        <w:t xml:space="preserve">  It was also during this period of time that the distance </w:t>
      </w:r>
      <w:r w:rsidR="005D1941">
        <w:t>MDIV</w:t>
      </w:r>
      <w:r w:rsidR="00C3409E">
        <w:t xml:space="preserve"> received extensive focus, both as a way of broadening the UDTS reach and as a way of generating non-discounted tuition revenue, thereby improving the seminary’s financial bottom line.</w:t>
      </w:r>
    </w:p>
    <w:p w14:paraId="18A7C214" w14:textId="77777777" w:rsidR="00947919" w:rsidRDefault="00947919" w:rsidP="004435CB">
      <w:pPr>
        <w:pStyle w:val="NoSpacing"/>
      </w:pPr>
    </w:p>
    <w:p w14:paraId="76CD30B6" w14:textId="77777777" w:rsidR="00947919" w:rsidRDefault="00F87D28" w:rsidP="004435CB">
      <w:pPr>
        <w:pStyle w:val="NoSpacing"/>
      </w:pPr>
      <w:r>
        <w:t>There were two primary rationales for t</w:t>
      </w:r>
      <w:r w:rsidR="00C3409E">
        <w:t>his renewed</w:t>
      </w:r>
      <w:r w:rsidR="00C95F4B">
        <w:t xml:space="preserve"> focus</w:t>
      </w:r>
      <w:r w:rsidR="00C3409E">
        <w:t>.  First, a</w:t>
      </w:r>
      <w:r w:rsidR="00C95F4B">
        <w:t xml:space="preserve">s undergraduate student debt became more of a competitive and national issue, the administration believed that reducing student debt was </w:t>
      </w:r>
      <w:r w:rsidR="00C3409E">
        <w:t xml:space="preserve">both </w:t>
      </w:r>
      <w:r w:rsidR="00C95F4B">
        <w:t xml:space="preserve">a </w:t>
      </w:r>
      <w:r w:rsidR="009E7198">
        <w:t xml:space="preserve">moral and </w:t>
      </w:r>
      <w:r w:rsidR="00C95F4B">
        <w:t xml:space="preserve">competitive </w:t>
      </w:r>
      <w:r w:rsidR="009E7198">
        <w:t>imperative</w:t>
      </w:r>
      <w:r w:rsidR="00C3409E">
        <w:t xml:space="preserve">.  In other words, there emerged during this period a discomfort with using undergraduate tuition dollars to supplement the increasing shortfall from decreased </w:t>
      </w:r>
      <w:r w:rsidR="009E7198">
        <w:t>seminary tuition</w:t>
      </w:r>
      <w:r w:rsidR="00C3409E">
        <w:t xml:space="preserve">.  Secondly, </w:t>
      </w:r>
      <w:r w:rsidR="00C95F4B">
        <w:t>in anticipation of such a time that theological education was not widely embraced by the larger culture, UD’s historical commitment to theological</w:t>
      </w:r>
      <w:r w:rsidR="009E7198">
        <w:t xml:space="preserve"> education rightly needed to continue, but with a financial model that was, at the very least, revenue neutral.</w:t>
      </w:r>
    </w:p>
    <w:p w14:paraId="38D29FD7" w14:textId="77777777" w:rsidR="00E4554A" w:rsidRDefault="00E4554A" w:rsidP="004435CB">
      <w:pPr>
        <w:pStyle w:val="NoSpacing"/>
      </w:pPr>
    </w:p>
    <w:p w14:paraId="034AE056" w14:textId="77777777" w:rsidR="00011E5A" w:rsidRPr="000D37A2" w:rsidRDefault="009E7198" w:rsidP="004435CB">
      <w:pPr>
        <w:pStyle w:val="NoSpacing"/>
        <w:rPr>
          <w:b/>
        </w:rPr>
      </w:pPr>
      <w:r w:rsidRPr="000D37A2">
        <w:rPr>
          <w:b/>
        </w:rPr>
        <w:t xml:space="preserve">For a period of about 6 years, the distance program moved the financial needle closer to the revenue neutral goal.  </w:t>
      </w:r>
      <w:r w:rsidR="00C3409E" w:rsidRPr="000D37A2">
        <w:rPr>
          <w:b/>
        </w:rPr>
        <w:t xml:space="preserve">In fact, </w:t>
      </w:r>
      <w:r w:rsidR="0032099E" w:rsidRPr="000D37A2">
        <w:rPr>
          <w:b/>
        </w:rPr>
        <w:t xml:space="preserve">from FY </w:t>
      </w:r>
      <w:r w:rsidR="005D1941">
        <w:rPr>
          <w:b/>
        </w:rPr>
        <w:t>2009 through FY 2014, distance e</w:t>
      </w:r>
      <w:r w:rsidR="0032099E" w:rsidRPr="000D37A2">
        <w:rPr>
          <w:b/>
        </w:rPr>
        <w:t>d tuition</w:t>
      </w:r>
      <w:r w:rsidR="00011E5A" w:rsidRPr="000D37A2">
        <w:rPr>
          <w:b/>
        </w:rPr>
        <w:t xml:space="preserve"> (FT &amp; Unclassified)</w:t>
      </w:r>
      <w:r w:rsidR="0032099E" w:rsidRPr="000D37A2">
        <w:rPr>
          <w:b/>
        </w:rPr>
        <w:t xml:space="preserve"> rose from $</w:t>
      </w:r>
      <w:r w:rsidR="00011E5A" w:rsidRPr="000D37A2">
        <w:rPr>
          <w:b/>
        </w:rPr>
        <w:t>337,325</w:t>
      </w:r>
      <w:r w:rsidR="0032099E" w:rsidRPr="000D37A2">
        <w:rPr>
          <w:b/>
        </w:rPr>
        <w:t xml:space="preserve"> to $</w:t>
      </w:r>
      <w:r w:rsidR="00011E5A" w:rsidRPr="000D37A2">
        <w:rPr>
          <w:b/>
        </w:rPr>
        <w:t>922,605</w:t>
      </w:r>
      <w:r w:rsidR="0032099E" w:rsidRPr="000D37A2">
        <w:rPr>
          <w:b/>
        </w:rPr>
        <w:t xml:space="preserve">.  During that same period of time, total seminary </w:t>
      </w:r>
      <w:r w:rsidR="00F34C01" w:rsidRPr="000D37A2">
        <w:rPr>
          <w:b/>
        </w:rPr>
        <w:t>Adjusted Net Income</w:t>
      </w:r>
      <w:r w:rsidR="0032099E" w:rsidRPr="000D37A2">
        <w:rPr>
          <w:b/>
        </w:rPr>
        <w:t xml:space="preserve"> went from</w:t>
      </w:r>
      <w:r w:rsidR="00F34C01" w:rsidRPr="000D37A2">
        <w:rPr>
          <w:b/>
        </w:rPr>
        <w:t xml:space="preserve"> a loss of (</w:t>
      </w:r>
      <w:r w:rsidR="0032099E" w:rsidRPr="000D37A2">
        <w:rPr>
          <w:b/>
        </w:rPr>
        <w:t>$</w:t>
      </w:r>
      <w:r w:rsidR="00F34C01" w:rsidRPr="000D37A2">
        <w:rPr>
          <w:b/>
        </w:rPr>
        <w:t>582,520) to ($157,262)</w:t>
      </w:r>
      <w:r w:rsidR="0032099E" w:rsidRPr="000D37A2">
        <w:rPr>
          <w:b/>
        </w:rPr>
        <w:t>—a significant improvement.</w:t>
      </w:r>
    </w:p>
    <w:p w14:paraId="6A8D05ED" w14:textId="77777777" w:rsidR="00011E5A" w:rsidRDefault="00011E5A" w:rsidP="004435CB">
      <w:pPr>
        <w:pStyle w:val="NoSpacing"/>
      </w:pPr>
    </w:p>
    <w:p w14:paraId="3F294844" w14:textId="77777777" w:rsidR="00F87D28" w:rsidRDefault="0032099E" w:rsidP="004435CB">
      <w:pPr>
        <w:pStyle w:val="NoSpacing"/>
      </w:pPr>
      <w:r w:rsidRPr="000D37A2">
        <w:rPr>
          <w:b/>
        </w:rPr>
        <w:t xml:space="preserve">Alarmingly, for FY 2015, net distance education </w:t>
      </w:r>
      <w:r w:rsidR="000C529B" w:rsidRPr="000D37A2">
        <w:rPr>
          <w:b/>
        </w:rPr>
        <w:t xml:space="preserve">revenue </w:t>
      </w:r>
      <w:r w:rsidRPr="000D37A2">
        <w:rPr>
          <w:b/>
        </w:rPr>
        <w:t>dropped from $922,605 to $</w:t>
      </w:r>
      <w:r w:rsidR="00FF60BC" w:rsidRPr="000D37A2">
        <w:rPr>
          <w:b/>
        </w:rPr>
        <w:t>744,980, and we anticipate that loss will be greater in FY 2016 and beyond</w:t>
      </w:r>
      <w:r w:rsidRPr="000D37A2">
        <w:rPr>
          <w:b/>
        </w:rPr>
        <w:t>.</w:t>
      </w:r>
      <w:r>
        <w:t xml:space="preserve">  Combined with a shortfall in the residential enrollment target, the projected seminary </w:t>
      </w:r>
      <w:r w:rsidR="000C529B">
        <w:t>Adjusted Net Income</w:t>
      </w:r>
      <w:r>
        <w:t xml:space="preserve"> deficit jumped from </w:t>
      </w:r>
      <w:r w:rsidR="00D23686">
        <w:t>(</w:t>
      </w:r>
      <w:r>
        <w:t>$</w:t>
      </w:r>
      <w:r w:rsidR="000C529B">
        <w:t>157,262</w:t>
      </w:r>
      <w:r w:rsidR="00D23686">
        <w:t>)</w:t>
      </w:r>
      <w:r>
        <w:t xml:space="preserve"> in FY 2014 to </w:t>
      </w:r>
      <w:r w:rsidR="000C529B">
        <w:t xml:space="preserve">a </w:t>
      </w:r>
      <w:r w:rsidR="00F62343">
        <w:t>projected</w:t>
      </w:r>
      <w:r w:rsidR="000C529B">
        <w:t xml:space="preserve"> </w:t>
      </w:r>
      <w:r w:rsidR="00D23686">
        <w:t>(</w:t>
      </w:r>
      <w:r>
        <w:t>$</w:t>
      </w:r>
      <w:r w:rsidR="00FF60BC">
        <w:t>252,726</w:t>
      </w:r>
      <w:r w:rsidR="00D23686">
        <w:t>)</w:t>
      </w:r>
      <w:r w:rsidR="000C529B">
        <w:t xml:space="preserve"> </w:t>
      </w:r>
      <w:r>
        <w:t>in FY 2015</w:t>
      </w:r>
      <w:r w:rsidR="00FF60BC">
        <w:t>, and would have been significantly worse we</w:t>
      </w:r>
      <w:r w:rsidR="005D1941">
        <w:t>r</w:t>
      </w:r>
      <w:r w:rsidR="00FF60BC">
        <w:t>e it not for an increase in housing revenue</w:t>
      </w:r>
      <w:r>
        <w:t xml:space="preserve">. </w:t>
      </w:r>
      <w:r w:rsidR="009E7198">
        <w:t xml:space="preserve"> We believe that regression </w:t>
      </w:r>
      <w:r>
        <w:t xml:space="preserve">can be traced to a combination of factors.  First, </w:t>
      </w:r>
      <w:r w:rsidR="00612096">
        <w:t>to</w:t>
      </w:r>
      <w:r w:rsidR="009E7198">
        <w:t xml:space="preserve"> significant political and ecclesial decisions in the PC(USA) that resulted in the disaffection of our more traditional core </w:t>
      </w:r>
      <w:r w:rsidR="00F62343">
        <w:t>constituency</w:t>
      </w:r>
      <w:r w:rsidR="00612096">
        <w:t>.  Second, there are simply fewer potential theological students to draw from</w:t>
      </w:r>
      <w:r w:rsidR="00D23686">
        <w:t>,</w:t>
      </w:r>
      <w:r w:rsidR="00612096">
        <w:t xml:space="preserve"> and whereas places like Princeton can cover their tuition revenue losses with endowment, UDTS cannot</w:t>
      </w:r>
      <w:r w:rsidR="009E7198">
        <w:t>.</w:t>
      </w:r>
      <w:r w:rsidR="00612096">
        <w:t xml:space="preserve"> </w:t>
      </w:r>
      <w:r w:rsidR="000C529B" w:rsidRPr="000D37A2">
        <w:rPr>
          <w:b/>
        </w:rPr>
        <w:t xml:space="preserve">In FY 2012, for example, over $33 million </w:t>
      </w:r>
      <w:r w:rsidR="000D37A2">
        <w:rPr>
          <w:b/>
        </w:rPr>
        <w:t xml:space="preserve">(72%) </w:t>
      </w:r>
      <w:r w:rsidR="000C529B" w:rsidRPr="000D37A2">
        <w:rPr>
          <w:b/>
        </w:rPr>
        <w:t xml:space="preserve">of Princeton’s $46 million operating budget </w:t>
      </w:r>
      <w:r w:rsidR="00F62343" w:rsidRPr="000D37A2">
        <w:rPr>
          <w:b/>
        </w:rPr>
        <w:t>was</w:t>
      </w:r>
      <w:r w:rsidR="000C529B" w:rsidRPr="000D37A2">
        <w:rPr>
          <w:b/>
        </w:rPr>
        <w:t xml:space="preserve"> supported by the endowment.</w:t>
      </w:r>
      <w:r w:rsidR="000C529B">
        <w:t xml:space="preserve"> </w:t>
      </w:r>
      <w:r w:rsidR="00612096">
        <w:t xml:space="preserve"> Finally, even with fewer theological students to draw on, there are fewer congregations able to support pastors on a full-time remuneration basis. </w:t>
      </w:r>
      <w:r w:rsidR="00E4554A">
        <w:t xml:space="preserve"> In other w</w:t>
      </w:r>
      <w:r w:rsidR="00B56CA0">
        <w:t xml:space="preserve">ords, there are fewer </w:t>
      </w:r>
      <w:r w:rsidR="00E4554A">
        <w:t>jobs</w:t>
      </w:r>
      <w:r w:rsidR="00B56CA0">
        <w:t xml:space="preserve"> available</w:t>
      </w:r>
      <w:r w:rsidR="00E4554A">
        <w:t xml:space="preserve"> for graduates. </w:t>
      </w:r>
      <w:r w:rsidR="00612096">
        <w:t xml:space="preserve"> Together, these changes</w:t>
      </w:r>
      <w:r w:rsidR="00E4554A">
        <w:t>,</w:t>
      </w:r>
      <w:r w:rsidR="00612096">
        <w:t xml:space="preserve"> along with the changes in our culture, clearly illustrate a drastically different environment for mainline theological education.</w:t>
      </w:r>
      <w:r w:rsidR="009E7198">
        <w:t xml:space="preserve">  </w:t>
      </w:r>
    </w:p>
    <w:p w14:paraId="2DC62A27" w14:textId="77777777" w:rsidR="00C95F4B" w:rsidRDefault="00C95F4B" w:rsidP="004435CB">
      <w:pPr>
        <w:pStyle w:val="NoSpacing"/>
      </w:pPr>
    </w:p>
    <w:p w14:paraId="264BDEA8" w14:textId="77777777" w:rsidR="00656895" w:rsidRDefault="000C529B" w:rsidP="004435CB">
      <w:pPr>
        <w:pStyle w:val="NoSpacing"/>
      </w:pPr>
      <w:r w:rsidRPr="000D37A2">
        <w:rPr>
          <w:b/>
        </w:rPr>
        <w:t>A complete financial spreadsheet from FY 2009 to FY 2014 illustrates this analysis</w:t>
      </w:r>
      <w:r w:rsidR="005D1941">
        <w:rPr>
          <w:b/>
        </w:rPr>
        <w:t xml:space="preserve"> </w:t>
      </w:r>
      <w:r w:rsidR="005D1941">
        <w:t>(Appendix 5)</w:t>
      </w:r>
      <w:r w:rsidRPr="000D37A2">
        <w:rPr>
          <w:b/>
        </w:rPr>
        <w:t>.</w:t>
      </w:r>
      <w:r>
        <w:t xml:space="preserve">  Importantly, there are some critical assumptions that enter into the following spreadsheet</w:t>
      </w:r>
      <w:r w:rsidR="00612096" w:rsidRPr="000C529B">
        <w:t xml:space="preserve">. </w:t>
      </w:r>
      <w:r w:rsidR="0046187D" w:rsidRPr="000C529B">
        <w:t xml:space="preserve"> For example, these financials reflect direct seminary revenue and direct seminary operating expenses, but they limit indirect expenses to seminary marketing budgets.  </w:t>
      </w:r>
      <w:r w:rsidR="009E7198" w:rsidRPr="000C529B">
        <w:t>Indirect e</w:t>
      </w:r>
      <w:r w:rsidR="0046187D" w:rsidRPr="000C529B">
        <w:t xml:space="preserve">xpenses such as building upkeep and </w:t>
      </w:r>
      <w:r w:rsidR="00B4158A" w:rsidRPr="000C529B">
        <w:t>maintenance</w:t>
      </w:r>
      <w:r w:rsidR="0046187D" w:rsidRPr="000C529B">
        <w:t xml:space="preserve">, heating, cooling, cleaning, insurance, registrar, student financial planning, and other administrative overhead </w:t>
      </w:r>
      <w:r w:rsidR="009E7198" w:rsidRPr="000C529B">
        <w:t>costs</w:t>
      </w:r>
      <w:r w:rsidR="0046187D" w:rsidRPr="000C529B">
        <w:t xml:space="preserve"> are covered </w:t>
      </w:r>
      <w:r w:rsidR="009E7198" w:rsidRPr="000C529B">
        <w:t>as would be</w:t>
      </w:r>
      <w:r w:rsidR="0046187D" w:rsidRPr="000C529B">
        <w:t xml:space="preserve"> any other department </w:t>
      </w:r>
      <w:r w:rsidR="009E7198" w:rsidRPr="000C529B">
        <w:t>within</w:t>
      </w:r>
      <w:r w:rsidR="0046187D" w:rsidRPr="000C529B">
        <w:t xml:space="preserve"> the U</w:t>
      </w:r>
      <w:r w:rsidR="009E7198" w:rsidRPr="000C529B">
        <w:t xml:space="preserve">niversity’s </w:t>
      </w:r>
      <w:r w:rsidR="009E7198" w:rsidRPr="005D1941">
        <w:rPr>
          <w:i/>
        </w:rPr>
        <w:t>Mission</w:t>
      </w:r>
      <w:r w:rsidR="0046187D" w:rsidRPr="000C529B">
        <w:t xml:space="preserve">.  </w:t>
      </w:r>
      <w:r w:rsidR="00612096" w:rsidRPr="000C529B">
        <w:t>Significantly</w:t>
      </w:r>
      <w:r w:rsidR="0046187D" w:rsidRPr="000C529B">
        <w:t xml:space="preserve">, these financials give a clear look at tuition revenue </w:t>
      </w:r>
      <w:r w:rsidR="00B4158A" w:rsidRPr="000C529B">
        <w:t>vs.</w:t>
      </w:r>
      <w:r w:rsidR="0046187D" w:rsidRPr="000C529B">
        <w:t xml:space="preserve"> salaries/benefits and other direct operating expenses.</w:t>
      </w:r>
      <w:r w:rsidR="00612096" w:rsidRPr="000C529B">
        <w:t xml:space="preserve">  That is, </w:t>
      </w:r>
      <w:r w:rsidR="00612096" w:rsidRPr="000D37A2">
        <w:rPr>
          <w:b/>
        </w:rPr>
        <w:t xml:space="preserve">even while </w:t>
      </w:r>
      <w:r w:rsidR="000D37A2" w:rsidRPr="000D37A2">
        <w:rPr>
          <w:b/>
        </w:rPr>
        <w:t>UDTS</w:t>
      </w:r>
      <w:r w:rsidR="00612096" w:rsidRPr="000D37A2">
        <w:rPr>
          <w:b/>
        </w:rPr>
        <w:t xml:space="preserve"> has done a fine job of reducing direct operating expenses, tuition revenue continues to fall well</w:t>
      </w:r>
      <w:r w:rsidRPr="000D37A2">
        <w:rPr>
          <w:b/>
        </w:rPr>
        <w:t xml:space="preserve"> </w:t>
      </w:r>
      <w:r w:rsidR="00612096" w:rsidRPr="000D37A2">
        <w:rPr>
          <w:b/>
        </w:rPr>
        <w:t xml:space="preserve">short of covering </w:t>
      </w:r>
      <w:r w:rsidR="00E4554A" w:rsidRPr="000D37A2">
        <w:rPr>
          <w:b/>
        </w:rPr>
        <w:t xml:space="preserve">even </w:t>
      </w:r>
      <w:r w:rsidR="00612096" w:rsidRPr="000D37A2">
        <w:rPr>
          <w:b/>
        </w:rPr>
        <w:t>the costs of faculty</w:t>
      </w:r>
      <w:r w:rsidRPr="000D37A2">
        <w:rPr>
          <w:b/>
        </w:rPr>
        <w:t xml:space="preserve"> and staff salary</w:t>
      </w:r>
      <w:r w:rsidR="00E4554A" w:rsidRPr="000D37A2">
        <w:rPr>
          <w:b/>
        </w:rPr>
        <w:t>/</w:t>
      </w:r>
      <w:r w:rsidR="00656895" w:rsidRPr="000D37A2">
        <w:rPr>
          <w:b/>
        </w:rPr>
        <w:t xml:space="preserve"> benefits</w:t>
      </w:r>
      <w:r w:rsidR="000D37A2">
        <w:t>.</w:t>
      </w:r>
    </w:p>
    <w:p w14:paraId="47A98742" w14:textId="77777777" w:rsidR="009D0577" w:rsidRDefault="009D0577" w:rsidP="004435CB">
      <w:pPr>
        <w:pStyle w:val="NoSpacing"/>
      </w:pPr>
    </w:p>
    <w:p w14:paraId="4DB6B99B" w14:textId="77777777" w:rsidR="00046AF5" w:rsidRPr="00C124A3" w:rsidRDefault="000C529B" w:rsidP="004435CB">
      <w:pPr>
        <w:pStyle w:val="NoSpacing"/>
        <w:rPr>
          <w:sz w:val="32"/>
          <w:szCs w:val="32"/>
        </w:rPr>
      </w:pPr>
      <w:r w:rsidRPr="00C124A3">
        <w:rPr>
          <w:b/>
          <w:sz w:val="32"/>
          <w:szCs w:val="32"/>
        </w:rPr>
        <w:t xml:space="preserve">Financial </w:t>
      </w:r>
      <w:r w:rsidR="00046AF5" w:rsidRPr="00C124A3">
        <w:rPr>
          <w:b/>
          <w:sz w:val="32"/>
          <w:szCs w:val="32"/>
        </w:rPr>
        <w:t>Summary</w:t>
      </w:r>
    </w:p>
    <w:p w14:paraId="75FB45D9" w14:textId="77777777" w:rsidR="006D5FD8" w:rsidRDefault="00132BE6" w:rsidP="004435CB">
      <w:pPr>
        <w:pStyle w:val="NoSpacing"/>
      </w:pPr>
      <w:r w:rsidRPr="000D37A2">
        <w:rPr>
          <w:b/>
        </w:rPr>
        <w:t>These</w:t>
      </w:r>
      <w:r w:rsidR="002B05AD" w:rsidRPr="000D37A2">
        <w:rPr>
          <w:b/>
        </w:rPr>
        <w:t xml:space="preserve"> financial</w:t>
      </w:r>
      <w:r w:rsidR="000E3E04" w:rsidRPr="000D37A2">
        <w:rPr>
          <w:b/>
        </w:rPr>
        <w:t>s</w:t>
      </w:r>
      <w:r w:rsidR="002B05AD" w:rsidRPr="000D37A2">
        <w:rPr>
          <w:b/>
        </w:rPr>
        <w:t xml:space="preserve"> tell a very clear story</w:t>
      </w:r>
      <w:r w:rsidRPr="000D37A2">
        <w:rPr>
          <w:b/>
        </w:rPr>
        <w:t>.</w:t>
      </w:r>
      <w:r>
        <w:t xml:space="preserve">  Through</w:t>
      </w:r>
      <w:r w:rsidR="002B05AD">
        <w:t xml:space="preserve"> FY 2014, significant progress was made in tightening UDTS fi</w:t>
      </w:r>
      <w:r w:rsidR="000E3E04">
        <w:t>scal</w:t>
      </w:r>
      <w:r w:rsidR="002B05AD">
        <w:t xml:space="preserve"> operations.  That progress was made primarily through non-discounted </w:t>
      </w:r>
      <w:r w:rsidR="000E3E04">
        <w:t>tuition revenue</w:t>
      </w:r>
      <w:r w:rsidR="002B05AD">
        <w:t xml:space="preserve"> generated from a growing distance education program</w:t>
      </w:r>
      <w:r w:rsidR="000E3E04">
        <w:t>.  Additionally, faculty and staff members increased their teaching loads</w:t>
      </w:r>
      <w:r w:rsidR="00046AF5">
        <w:t xml:space="preserve"> from 12-18 credits per year, and direct operating budgets benefited from significant fiscal discipline.</w:t>
      </w:r>
      <w:r w:rsidR="002B05AD">
        <w:t xml:space="preserve">  Between FY 2014 a</w:t>
      </w:r>
      <w:r w:rsidR="00E4554A">
        <w:t>nd FY 2015 (projected),</w:t>
      </w:r>
      <w:r w:rsidR="002B05AD">
        <w:t xml:space="preserve"> a </w:t>
      </w:r>
      <w:r w:rsidR="006D5FD8">
        <w:t>dramatic</w:t>
      </w:r>
      <w:r w:rsidR="002B05AD">
        <w:t xml:space="preserve"> </w:t>
      </w:r>
      <w:r w:rsidR="000E3E04">
        <w:t>shortfall</w:t>
      </w:r>
      <w:r w:rsidR="002B05AD">
        <w:t xml:space="preserve"> in new student</w:t>
      </w:r>
      <w:r w:rsidR="000E3E04">
        <w:t>s</w:t>
      </w:r>
      <w:r w:rsidR="002B05AD">
        <w:t xml:space="preserve"> in both the residential and distance programs eliminated a significant amount of the financial progress that had been made over</w:t>
      </w:r>
      <w:r w:rsidR="005D1941">
        <w:t xml:space="preserve"> the previous five fiscal years and, given the trends, these losses will continue to worsen.</w:t>
      </w:r>
      <w:r w:rsidR="002B05AD">
        <w:t xml:space="preserve"> </w:t>
      </w:r>
      <w:r w:rsidR="006D5FD8">
        <w:t xml:space="preserve"> </w:t>
      </w:r>
      <w:r w:rsidR="00046AF5">
        <w:t>These</w:t>
      </w:r>
      <w:r w:rsidR="006D5FD8">
        <w:t xml:space="preserve"> financials </w:t>
      </w:r>
      <w:r w:rsidR="00046AF5">
        <w:t>also illustrate</w:t>
      </w:r>
      <w:r w:rsidR="006D5FD8">
        <w:t xml:space="preserve"> that UDTS has never had the endowment to supplement these losses, nor support an initiative to pursue additional seminary students with extremely attractive financial packages. </w:t>
      </w:r>
      <w:r w:rsidR="00046AF5">
        <w:t xml:space="preserve"> </w:t>
      </w:r>
      <w:r w:rsidR="006D5FD8">
        <w:t xml:space="preserve">In </w:t>
      </w:r>
      <w:r w:rsidR="00046AF5">
        <w:t xml:space="preserve">previous years, </w:t>
      </w:r>
      <w:r w:rsidR="006D5FD8">
        <w:t xml:space="preserve">a case has been argued that the solution to our challenges is simply to raise more endowment money to support the mission of </w:t>
      </w:r>
      <w:r w:rsidR="00046AF5">
        <w:t xml:space="preserve">UDTS </w:t>
      </w:r>
      <w:r w:rsidR="006D5FD8">
        <w:t>theological education.  That is certainly a solution that has been pursued for many decades in mainline education and, in a few cases, it has been achieved with remarkable results.</w:t>
      </w:r>
      <w:r w:rsidR="00046AF5">
        <w:t xml:space="preserve">  However, to date, UDTS has not been able to enjoy the success in endowment fundraising that </w:t>
      </w:r>
      <w:r w:rsidR="000D37A2">
        <w:t xml:space="preserve">some </w:t>
      </w:r>
      <w:r w:rsidR="00046AF5">
        <w:t>of</w:t>
      </w:r>
      <w:r>
        <w:t xml:space="preserve"> the other PC(USA) schools have achieved</w:t>
      </w:r>
      <w:r w:rsidR="00E4554A">
        <w:t>, and a ReVisioning plan built around such a tactic is not realistic</w:t>
      </w:r>
      <w:r>
        <w:t>.</w:t>
      </w:r>
    </w:p>
    <w:p w14:paraId="43B38E2B" w14:textId="77777777" w:rsidR="006D5FD8" w:rsidRDefault="006D5FD8" w:rsidP="004435CB">
      <w:pPr>
        <w:pStyle w:val="NoSpacing"/>
      </w:pPr>
    </w:p>
    <w:p w14:paraId="5A61D6AB" w14:textId="77777777" w:rsidR="000E3E04" w:rsidRDefault="002B05AD" w:rsidP="004435CB">
      <w:pPr>
        <w:pStyle w:val="NoSpacing"/>
      </w:pPr>
      <w:r>
        <w:t xml:space="preserve"> </w:t>
      </w:r>
      <w:r w:rsidR="00E4554A">
        <w:t>Additionally, a</w:t>
      </w:r>
      <w:r w:rsidR="005C50C6">
        <w:t>s</w:t>
      </w:r>
      <w:r>
        <w:t xml:space="preserve"> </w:t>
      </w:r>
      <w:r w:rsidR="005C50C6">
        <w:t>mentioned in</w:t>
      </w:r>
      <w:r>
        <w:t xml:space="preserve"> the Auburn study, </w:t>
      </w:r>
      <w:r w:rsidR="005C50C6">
        <w:t xml:space="preserve">it is also reasonable to assume </w:t>
      </w:r>
      <w:r>
        <w:t>that with such dramatic changes in both the church and the culture, a forward-looking recovery strategy built around substantial enrollment growth</w:t>
      </w:r>
      <w:r w:rsidR="006D5FD8">
        <w:t xml:space="preserve"> is a</w:t>
      </w:r>
      <w:r w:rsidR="00132BE6">
        <w:t>n empirically unsubstantiated proposition</w:t>
      </w:r>
      <w:r w:rsidR="000D37A2">
        <w:t xml:space="preserve"> with the same model of seminary education</w:t>
      </w:r>
      <w:r w:rsidR="006D5FD8">
        <w:t>.</w:t>
      </w:r>
      <w:r>
        <w:t xml:space="preserve"> </w:t>
      </w:r>
      <w:r w:rsidR="005C50C6">
        <w:t xml:space="preserve">  Up to this point, a high-margin, growth strategy has worked for us</w:t>
      </w:r>
      <w:r w:rsidR="00E4554A">
        <w:t xml:space="preserve"> as a result</w:t>
      </w:r>
      <w:r w:rsidR="005C50C6">
        <w:t xml:space="preserve"> of both the reach and the financial margins of the distance education program, but we believe that opportunity is faded.   We believe that we have come to a point in our history where we have two fundamental choices.  </w:t>
      </w:r>
      <w:r>
        <w:t xml:space="preserve">They are: 1) continue to subsidize </w:t>
      </w:r>
      <w:r w:rsidR="00522973">
        <w:t>UDTS financial losses</w:t>
      </w:r>
      <w:r w:rsidR="006D5FD8">
        <w:t>,</w:t>
      </w:r>
      <w:r w:rsidR="00522973">
        <w:t xml:space="preserve"> primarily</w:t>
      </w:r>
      <w:r w:rsidR="00346593">
        <w:t>,</w:t>
      </w:r>
      <w:r w:rsidR="00522973">
        <w:t xml:space="preserve"> but not exclusively</w:t>
      </w:r>
      <w:r w:rsidR="00346593">
        <w:t>,</w:t>
      </w:r>
      <w:r w:rsidR="00522973">
        <w:t xml:space="preserve"> through undergraduate tuition </w:t>
      </w:r>
      <w:r w:rsidR="00522973">
        <w:lastRenderedPageBreak/>
        <w:t>revenue, or 2) radically transform the UDTS</w:t>
      </w:r>
      <w:r w:rsidR="006D5FD8">
        <w:t xml:space="preserve"> mission to adapt to changes in church and culture.</w:t>
      </w:r>
      <w:r w:rsidR="00522973">
        <w:t xml:space="preserve"> </w:t>
      </w:r>
    </w:p>
    <w:p w14:paraId="76755029" w14:textId="77777777" w:rsidR="001C1E9E" w:rsidRDefault="001C1E9E" w:rsidP="004435CB">
      <w:pPr>
        <w:pStyle w:val="NoSpacing"/>
        <w:rPr>
          <w:b/>
          <w:sz w:val="32"/>
          <w:szCs w:val="32"/>
        </w:rPr>
      </w:pPr>
    </w:p>
    <w:p w14:paraId="0D912045" w14:textId="77777777" w:rsidR="00522973" w:rsidRPr="00C124A3" w:rsidRDefault="00522973" w:rsidP="004435CB">
      <w:pPr>
        <w:pStyle w:val="NoSpacing"/>
        <w:rPr>
          <w:sz w:val="32"/>
          <w:szCs w:val="32"/>
        </w:rPr>
      </w:pPr>
      <w:r w:rsidRPr="00C124A3">
        <w:rPr>
          <w:b/>
          <w:sz w:val="32"/>
          <w:szCs w:val="32"/>
        </w:rPr>
        <w:t>A</w:t>
      </w:r>
      <w:r w:rsidR="00670B89" w:rsidRPr="00C124A3">
        <w:rPr>
          <w:b/>
          <w:sz w:val="32"/>
          <w:szCs w:val="32"/>
        </w:rPr>
        <w:t xml:space="preserve">n Opportunity for </w:t>
      </w:r>
      <w:r w:rsidR="00670B89" w:rsidRPr="00C124A3">
        <w:rPr>
          <w:b/>
          <w:i/>
          <w:sz w:val="32"/>
          <w:szCs w:val="32"/>
        </w:rPr>
        <w:t>Transformation</w:t>
      </w:r>
    </w:p>
    <w:p w14:paraId="138FB5C9" w14:textId="77777777" w:rsidR="003D34F0" w:rsidRDefault="003D34F0" w:rsidP="004435CB">
      <w:pPr>
        <w:pStyle w:val="NoSpacing"/>
      </w:pPr>
      <w:r>
        <w:t xml:space="preserve">We learned a lot from the </w:t>
      </w:r>
      <w:r w:rsidRPr="003D512D">
        <w:rPr>
          <w:i/>
        </w:rPr>
        <w:t>Transformation</w:t>
      </w:r>
      <w:r>
        <w:t xml:space="preserve"> of the late 1990s</w:t>
      </w:r>
      <w:r w:rsidR="00B30A0A">
        <w:t xml:space="preserve">. </w:t>
      </w:r>
      <w:r w:rsidR="006D5FD8">
        <w:t xml:space="preserve"> Those were painful years in many respects, but we also understand that many of those difficult decisions have helped us to enjoy the vibrancy that we experience today.  The</w:t>
      </w:r>
      <w:r w:rsidR="00895C1F">
        <w:t>re</w:t>
      </w:r>
      <w:r w:rsidR="006D5FD8">
        <w:t xml:space="preserve"> were significant forces at work in those years as well, ranging from changing demography </w:t>
      </w:r>
      <w:r w:rsidR="005D1941">
        <w:t xml:space="preserve">in undergraduate education </w:t>
      </w:r>
      <w:r w:rsidR="006D5FD8">
        <w:t xml:space="preserve">to significant financial stress, all of which led us to believe that if we were to have a vibrant future, we needed to adapt to the challenges and the opportunities that were before us. </w:t>
      </w:r>
      <w:r w:rsidR="00B30A0A">
        <w:t xml:space="preserve"> </w:t>
      </w:r>
      <w:r w:rsidR="00993EAF">
        <w:t>Furthermore, we were about fifteen yea</w:t>
      </w:r>
      <w:r w:rsidR="005D1941">
        <w:t>r</w:t>
      </w:r>
      <w:r w:rsidR="00993EAF">
        <w:t>s ahead of the curve in this regard</w:t>
      </w:r>
      <w:r w:rsidR="005D1941">
        <w:t>,</w:t>
      </w:r>
      <w:r w:rsidR="00993EAF">
        <w:t xml:space="preserve"> as many of our peer institutions are only now considering the change that we made during that period.  </w:t>
      </w:r>
      <w:r w:rsidR="006D5FD8">
        <w:t xml:space="preserve">In retrospect, </w:t>
      </w:r>
      <w:r w:rsidR="000D37A2">
        <w:t>three</w:t>
      </w:r>
      <w:r w:rsidR="00B30A0A">
        <w:t xml:space="preserve"> of the most significant lessons</w:t>
      </w:r>
      <w:r w:rsidR="00895C1F">
        <w:t xml:space="preserve"> that</w:t>
      </w:r>
      <w:r w:rsidR="00B30A0A">
        <w:t xml:space="preserve"> </w:t>
      </w:r>
      <w:r w:rsidR="006D5FD8">
        <w:t xml:space="preserve">we learned </w:t>
      </w:r>
      <w:r w:rsidR="00895C1F">
        <w:t>from</w:t>
      </w:r>
      <w:r w:rsidR="006D5FD8">
        <w:t xml:space="preserve"> that period</w:t>
      </w:r>
      <w:r w:rsidR="00B30A0A">
        <w:t xml:space="preserve"> </w:t>
      </w:r>
      <w:r w:rsidR="00895C1F">
        <w:t>are: 1) Culture trumps strategy,</w:t>
      </w:r>
      <w:r w:rsidR="009B5C0D">
        <w:t xml:space="preserve"> </w:t>
      </w:r>
      <w:r w:rsidR="00B30A0A">
        <w:t xml:space="preserve">2) in a </w:t>
      </w:r>
      <w:r w:rsidR="00B30A0A" w:rsidRPr="003D512D">
        <w:rPr>
          <w:i/>
        </w:rPr>
        <w:t>Transformation</w:t>
      </w:r>
      <w:r w:rsidR="00B30A0A">
        <w:t>, there’s only one bite at the apple</w:t>
      </w:r>
      <w:r w:rsidR="000D37A2">
        <w:t>, and 3) you must have the right “product” for what the “market” needs.</w:t>
      </w:r>
      <w:r w:rsidR="00B30A0A">
        <w:t xml:space="preserve">  </w:t>
      </w:r>
    </w:p>
    <w:p w14:paraId="0B3D94C6" w14:textId="77777777" w:rsidR="00B30A0A" w:rsidRDefault="00B30A0A" w:rsidP="004435CB">
      <w:pPr>
        <w:pStyle w:val="NoSpacing"/>
      </w:pPr>
    </w:p>
    <w:p w14:paraId="54811E9C" w14:textId="77777777" w:rsidR="003D512D" w:rsidRDefault="00B30A0A" w:rsidP="004435CB">
      <w:pPr>
        <w:pStyle w:val="NoSpacing"/>
      </w:pPr>
      <w:r w:rsidRPr="009C41D2">
        <w:rPr>
          <w:i/>
        </w:rPr>
        <w:t>Culture</w:t>
      </w:r>
      <w:r w:rsidR="005D1941">
        <w:t xml:space="preserve">.  Simply, </w:t>
      </w:r>
      <w:r>
        <w:t>organizations can have the best strategy in their respective fields, but if they don’t have the right culture, i.e., a meaningful mission, people</w:t>
      </w:r>
      <w:r w:rsidR="009C41D2">
        <w:t xml:space="preserve"> within the organization</w:t>
      </w:r>
      <w:r>
        <w:t xml:space="preserve"> who are willing to sacrifice for the mission, </w:t>
      </w:r>
      <w:r w:rsidR="009C41D2">
        <w:t xml:space="preserve">and a meaningful message that resonates with a targeted audience, </w:t>
      </w:r>
      <w:r w:rsidR="003D512D">
        <w:t xml:space="preserve">the organization </w:t>
      </w:r>
      <w:r w:rsidR="009C41D2">
        <w:t xml:space="preserve">will never fully realize </w:t>
      </w:r>
      <w:r w:rsidR="00993EAF">
        <w:t>its</w:t>
      </w:r>
      <w:r w:rsidR="009C41D2">
        <w:t xml:space="preserve"> potential.</w:t>
      </w:r>
      <w:r w:rsidR="005417D7">
        <w:t xml:space="preserve">  Most educational organizations nibble around the edges as it relates to being adaptive to their competitive environment.  It’s often assumed that renewed life can be generated through a new website, renewed flashy pamphlets, increasing the size of the applicant pool, or most often by ratcheting up the tuition discount rate which in some of our competitive </w:t>
      </w:r>
      <w:r w:rsidR="00993EAF">
        <w:t xml:space="preserve">theological </w:t>
      </w:r>
      <w:r w:rsidR="005417D7">
        <w:t>s</w:t>
      </w:r>
      <w:r w:rsidR="00993EAF">
        <w:t>ector</w:t>
      </w:r>
      <w:r w:rsidR="005417D7">
        <w:t xml:space="preserve"> is </w:t>
      </w:r>
      <w:r w:rsidR="00993EAF">
        <w:t>over</w:t>
      </w:r>
      <w:r w:rsidR="005417D7">
        <w:t xml:space="preserve"> </w:t>
      </w:r>
      <w:r w:rsidR="003D512D">
        <w:t>90%.</w:t>
      </w:r>
    </w:p>
    <w:p w14:paraId="788026BA" w14:textId="77777777" w:rsidR="003D512D" w:rsidRDefault="003D512D" w:rsidP="004435CB">
      <w:pPr>
        <w:pStyle w:val="NoSpacing"/>
      </w:pPr>
    </w:p>
    <w:p w14:paraId="675AA887" w14:textId="77777777" w:rsidR="00522973" w:rsidRDefault="003D512D" w:rsidP="004435CB">
      <w:pPr>
        <w:pStyle w:val="NoSpacing"/>
      </w:pPr>
      <w:r>
        <w:t>H</w:t>
      </w:r>
      <w:r w:rsidR="005417D7">
        <w:t>aving the right culture means that the organ</w:t>
      </w:r>
      <w:r w:rsidR="00346593">
        <w:t>ization’s people have willing</w:t>
      </w:r>
      <w:r w:rsidR="005417D7">
        <w:t xml:space="preserve">ly and committedly coalesced around the organization’s primary mission to the point where they are willing to climb nearly any metaphorical mountain—and the next mountain—to ensure that </w:t>
      </w:r>
      <w:r w:rsidR="005C50C6">
        <w:t>organization’s</w:t>
      </w:r>
      <w:r w:rsidR="005417D7">
        <w:t xml:space="preserve"> strength through its mission.  </w:t>
      </w:r>
    </w:p>
    <w:p w14:paraId="1C001FBB" w14:textId="77777777" w:rsidR="009C41D2" w:rsidRDefault="009C41D2" w:rsidP="004435CB">
      <w:pPr>
        <w:pStyle w:val="NoSpacing"/>
      </w:pPr>
    </w:p>
    <w:p w14:paraId="4BCE16DC" w14:textId="77777777" w:rsidR="009C41D2" w:rsidRDefault="00895C1F" w:rsidP="004435CB">
      <w:pPr>
        <w:pStyle w:val="NoSpacing"/>
      </w:pPr>
      <w:r>
        <w:rPr>
          <w:i/>
        </w:rPr>
        <w:t>One Bite at the Apple</w:t>
      </w:r>
      <w:r w:rsidR="009C41D2">
        <w:t xml:space="preserve">.  Unless they are a </w:t>
      </w:r>
      <w:r w:rsidR="006F38C6">
        <w:t>well-disciplined</w:t>
      </w:r>
      <w:r w:rsidR="009C41D2">
        <w:t xml:space="preserve"> organization, the mistake most educational institutions make in adapting to their changing environment is not</w:t>
      </w:r>
      <w:r w:rsidR="005417D7">
        <w:t xml:space="preserve"> to</w:t>
      </w:r>
      <w:r w:rsidR="009C41D2">
        <w:t xml:space="preserve"> go big enough. By that I mean, most educational </w:t>
      </w:r>
      <w:r w:rsidR="00B4158A">
        <w:t>organizations</w:t>
      </w:r>
      <w:r w:rsidR="009C41D2">
        <w:t xml:space="preserve"> will nibble around the edges rather than dramatically alter their delivery and educational offering.  In this case, nibbling often takes the form of modest budget cuts, slight increases in responsibility whether that takes the form of teaching loads or additional administrative workload, delays in faculty or staff appointments, cuts in retirement contributions, etc.  For a period of time, these adjustments can be seen as prudent financial management, but when nibbling becomes a perpetual part of the organization’s culture, it’s difficult not to walk away feeling as if one is part of a dying organization.  </w:t>
      </w:r>
      <w:r w:rsidR="005417D7">
        <w:t>Perpetual budget cuts are demoralizing to the organization’s cul</w:t>
      </w:r>
      <w:r w:rsidR="005D1941">
        <w:t xml:space="preserve">ture; a </w:t>
      </w:r>
      <w:r w:rsidR="00B56CA0">
        <w:t>death by 1,000 cuts</w:t>
      </w:r>
      <w:r w:rsidR="005417D7">
        <w:t xml:space="preserve">.  Increased administrative workloads and delays in hiring, though </w:t>
      </w:r>
      <w:r w:rsidR="005C50C6">
        <w:t>virtuous</w:t>
      </w:r>
      <w:r w:rsidR="005417D7">
        <w:t xml:space="preserve">, are not sustainable for the long run.  They prop up </w:t>
      </w:r>
      <w:r w:rsidR="005417D7">
        <w:lastRenderedPageBreak/>
        <w:t>structures that, ultimately, are no longer useful for serving the present and futu</w:t>
      </w:r>
      <w:r w:rsidR="003D512D">
        <w:t>re opportunity.  Most leaders</w:t>
      </w:r>
      <w:r w:rsidR="005417D7">
        <w:t xml:space="preserve"> </w:t>
      </w:r>
      <w:r w:rsidR="009C41D2">
        <w:t>in theological education choose to announce dramatic change</w:t>
      </w:r>
      <w:r w:rsidR="005417D7">
        <w:t xml:space="preserve"> </w:t>
      </w:r>
      <w:r w:rsidR="009D4A52">
        <w:t>while</w:t>
      </w:r>
      <w:r w:rsidR="005417D7">
        <w:t xml:space="preserve"> effectively</w:t>
      </w:r>
      <w:r w:rsidR="00346593">
        <w:t xml:space="preserve"> nibbling away </w:t>
      </w:r>
      <w:r w:rsidR="009D4A52">
        <w:t>at the edges.  Th</w:t>
      </w:r>
      <w:r w:rsidR="003D512D">
        <w:t xml:space="preserve">e </w:t>
      </w:r>
      <w:r w:rsidR="003D512D" w:rsidRPr="00993EAF">
        <w:rPr>
          <w:i/>
        </w:rPr>
        <w:t>Transformation</w:t>
      </w:r>
      <w:r w:rsidR="005D1941">
        <w:t xml:space="preserve"> taught us that</w:t>
      </w:r>
      <w:r w:rsidR="003D512D">
        <w:t xml:space="preserve"> </w:t>
      </w:r>
      <w:r w:rsidR="00346593">
        <w:t>“</w:t>
      </w:r>
      <w:r w:rsidR="003D512D">
        <w:t>nibbling</w:t>
      </w:r>
      <w:r w:rsidR="00346593">
        <w:t>”</w:t>
      </w:r>
      <w:r w:rsidR="003D512D">
        <w:t xml:space="preserve"> is not the </w:t>
      </w:r>
      <w:r w:rsidR="005D1941">
        <w:t xml:space="preserve">way </w:t>
      </w:r>
      <w:r w:rsidR="005417D7">
        <w:t>forward</w:t>
      </w:r>
      <w:r w:rsidR="009D4A52">
        <w:t xml:space="preserve"> to organizationa</w:t>
      </w:r>
      <w:r w:rsidR="005417D7">
        <w:t>l health and missional vitality.</w:t>
      </w:r>
    </w:p>
    <w:p w14:paraId="3C4FCC2A" w14:textId="77777777" w:rsidR="000D37A2" w:rsidRDefault="000D37A2" w:rsidP="004435CB">
      <w:pPr>
        <w:pStyle w:val="NoSpacing"/>
      </w:pPr>
    </w:p>
    <w:p w14:paraId="5C5843B8" w14:textId="77777777" w:rsidR="000D37A2" w:rsidRPr="008F7574" w:rsidRDefault="000D37A2" w:rsidP="004435CB">
      <w:pPr>
        <w:pStyle w:val="NoSpacing"/>
      </w:pPr>
      <w:r w:rsidRPr="000D37A2">
        <w:rPr>
          <w:i/>
        </w:rPr>
        <w:t>Having the right product</w:t>
      </w:r>
      <w:r>
        <w:t xml:space="preserve">.  The product that UDTS offers must be theologically solid while it meets the needs of the marketplace.  In essence, that is the purpose of the </w:t>
      </w:r>
      <w:r w:rsidRPr="008F7574">
        <w:rPr>
          <w:b/>
        </w:rPr>
        <w:t>Leadership Promise</w:t>
      </w:r>
      <w:r>
        <w:t>.</w:t>
      </w:r>
      <w:r w:rsidR="008F7574">
        <w:t xml:space="preserve">  In mainline theological education, there is a significant disconnect between the education that a student receives and what that education prepares students to </w:t>
      </w:r>
      <w:r w:rsidR="008F7574" w:rsidRPr="008F7574">
        <w:rPr>
          <w:i/>
        </w:rPr>
        <w:t>do</w:t>
      </w:r>
      <w:r w:rsidR="008F7574">
        <w:t xml:space="preserve">.  The </w:t>
      </w:r>
      <w:r w:rsidR="00031120">
        <w:t xml:space="preserve">UDTS </w:t>
      </w:r>
      <w:r w:rsidR="00031120">
        <w:rPr>
          <w:b/>
        </w:rPr>
        <w:t>Leadership</w:t>
      </w:r>
      <w:r w:rsidR="008F7574">
        <w:rPr>
          <w:b/>
        </w:rPr>
        <w:t xml:space="preserve"> Promise</w:t>
      </w:r>
      <w:r w:rsidR="008F7574">
        <w:t xml:space="preserve"> prepares student</w:t>
      </w:r>
      <w:r w:rsidR="005D1941">
        <w:t>s</w:t>
      </w:r>
      <w:r w:rsidR="008F7574">
        <w:t xml:space="preserve"> academically and culturally for the mission field that </w:t>
      </w:r>
      <w:r w:rsidR="008F7574" w:rsidRPr="008F7574">
        <w:rPr>
          <w:i/>
        </w:rPr>
        <w:t>is</w:t>
      </w:r>
      <w:r w:rsidR="008F7574">
        <w:t>, not for the mission field that used to be.</w:t>
      </w:r>
      <w:r w:rsidR="005D1941">
        <w:t xml:space="preserve">  Students living on campus will work as Graduate Assistants (GA’s), thereby immersing themselves in young adult culture, while distance students</w:t>
      </w:r>
      <w:r w:rsidR="009B18F1">
        <w:t xml:space="preserve"> will be missionally formed in their current context.  Both entities will benefit from investments and upgrades to our on-line pedagogy and</w:t>
      </w:r>
      <w:r w:rsidR="00B56CA0">
        <w:t xml:space="preserve"> technology, and will meet </w:t>
      </w:r>
      <w:r w:rsidR="009B18F1">
        <w:t>at least once per year for their residential intensives.</w:t>
      </w:r>
    </w:p>
    <w:p w14:paraId="412AC93A" w14:textId="77777777" w:rsidR="009D4A52" w:rsidRDefault="009D4A52" w:rsidP="004435CB">
      <w:pPr>
        <w:pStyle w:val="NoSpacing"/>
      </w:pPr>
    </w:p>
    <w:p w14:paraId="217698AE" w14:textId="77777777" w:rsidR="00895C1F" w:rsidRDefault="009D4A52" w:rsidP="004435CB">
      <w:pPr>
        <w:pStyle w:val="NoSpacing"/>
      </w:pPr>
      <w:r>
        <w:t xml:space="preserve">Clearly, there are brutal forces in </w:t>
      </w:r>
      <w:r w:rsidR="00341F4B">
        <w:t>play that</w:t>
      </w:r>
      <w:r>
        <w:t xml:space="preserve"> affect the enterprise of theological education that most church members, faculty and staff members, </w:t>
      </w:r>
      <w:r w:rsidR="008A701F">
        <w:t xml:space="preserve">denominations and denominational leaders, </w:t>
      </w:r>
      <w:r>
        <w:t>and clergy have come to experience</w:t>
      </w:r>
      <w:r w:rsidR="00A9765C">
        <w:t xml:space="preserve"> as the norm</w:t>
      </w:r>
      <w:r>
        <w:t xml:space="preserve"> over the last 100 years. </w:t>
      </w:r>
      <w:r w:rsidR="000C7073">
        <w:t>Out of respect for that history,</w:t>
      </w:r>
      <w:r>
        <w:t xml:space="preserve"> </w:t>
      </w:r>
      <w:r w:rsidRPr="008F7574">
        <w:rPr>
          <w:b/>
        </w:rPr>
        <w:t>it is tempting to nibble or attempt to ride out this moment as just another passing storm in the continuum we have known as theological education.</w:t>
      </w:r>
      <w:r>
        <w:t xml:space="preserve">  </w:t>
      </w:r>
      <w:r w:rsidR="000C7073">
        <w:t xml:space="preserve">This non-strategy seems to be the road that is being taken by many ATS schools. </w:t>
      </w:r>
      <w:r>
        <w:t xml:space="preserve">Or, there may be </w:t>
      </w:r>
      <w:r w:rsidR="000C7073">
        <w:t>another path before us</w:t>
      </w:r>
      <w:r>
        <w:t xml:space="preserve">.  </w:t>
      </w:r>
      <w:r w:rsidR="00993EAF">
        <w:t>W</w:t>
      </w:r>
      <w:r w:rsidR="000C7073">
        <w:t>e believe that we are on the edge of a new epoch of theological education.</w:t>
      </w:r>
      <w:r>
        <w:t xml:space="preserve"> </w:t>
      </w:r>
    </w:p>
    <w:p w14:paraId="5DCC002F" w14:textId="77777777" w:rsidR="000C7073" w:rsidRDefault="000C7073" w:rsidP="004435CB">
      <w:pPr>
        <w:pStyle w:val="NoSpacing"/>
      </w:pPr>
    </w:p>
    <w:p w14:paraId="762FF505" w14:textId="77777777" w:rsidR="00895C1F" w:rsidRDefault="009D4A52" w:rsidP="004435CB">
      <w:pPr>
        <w:pStyle w:val="NoSpacing"/>
      </w:pPr>
      <w:r w:rsidRPr="008F7574">
        <w:rPr>
          <w:b/>
        </w:rPr>
        <w:t xml:space="preserve">An </w:t>
      </w:r>
      <w:r w:rsidRPr="008F7574">
        <w:rPr>
          <w:b/>
          <w:i/>
        </w:rPr>
        <w:t>epoch</w:t>
      </w:r>
      <w:r w:rsidRPr="008F7574">
        <w:rPr>
          <w:b/>
        </w:rPr>
        <w:t xml:space="preserve"> is the beginning of a distinctive period of history</w:t>
      </w:r>
      <w:r w:rsidR="000C7073" w:rsidRPr="008F7574">
        <w:rPr>
          <w:b/>
        </w:rPr>
        <w:t>.  I</w:t>
      </w:r>
      <w:r w:rsidRPr="008F7574">
        <w:rPr>
          <w:b/>
        </w:rPr>
        <w:t>n this case the history of theological education.</w:t>
      </w:r>
      <w:r>
        <w:t xml:space="preserve">  As the </w:t>
      </w:r>
      <w:r w:rsidR="008F7574">
        <w:t xml:space="preserve">previous </w:t>
      </w:r>
      <w:r>
        <w:t xml:space="preserve">illustrations </w:t>
      </w:r>
      <w:r w:rsidR="000C7073">
        <w:t>demonstrate</w:t>
      </w:r>
      <w:r>
        <w:t>, we are moving from a moment in mainline ecclesial history where seminaries existed with a permanent</w:t>
      </w:r>
      <w:r w:rsidR="00346593">
        <w:t>,</w:t>
      </w:r>
      <w:r>
        <w:t xml:space="preserve"> mostly tenured</w:t>
      </w:r>
      <w:r w:rsidR="00346593">
        <w:t>,</w:t>
      </w:r>
      <w:r>
        <w:t xml:space="preserve"> faculty preparing men and women for </w:t>
      </w:r>
      <w:r w:rsidR="00380CAD">
        <w:t xml:space="preserve">full-time, fully compensated </w:t>
      </w:r>
      <w:r>
        <w:t xml:space="preserve">service to Christ’s church in congregations of various sizes, </w:t>
      </w:r>
      <w:r w:rsidR="00380CAD">
        <w:t>to a period where students are prepared for multiple models of church. Some students will serve as pastors of congregations in the conventional sense, but others will start house churches, some will open new worshipping communities in bars, health clubs, and coffee houses.  Many of the</w:t>
      </w:r>
      <w:r w:rsidR="00A9765C">
        <w:t>se new</w:t>
      </w:r>
      <w:r w:rsidR="00380CAD">
        <w:t xml:space="preserve"> pastors will earn their living by teaching, selling insurance, or working as auto mechanic</w:t>
      </w:r>
      <w:r w:rsidR="00A9765C">
        <w:t>s</w:t>
      </w:r>
      <w:r w:rsidR="00380CAD">
        <w:t xml:space="preserve"> while they serve their worshipping community on Sunday morning—or Tuesday evening, or Thursday noon.  These pastors will work in a mission field that doesn’t take going to church on Sunday morning as a given.  They will have to earn </w:t>
      </w:r>
      <w:r w:rsidR="00895C1F">
        <w:t>the privilege of</w:t>
      </w:r>
      <w:r w:rsidR="00380CAD">
        <w:t xml:space="preserve"> a hearing in conventional and unconventional ways.  They will be missionari</w:t>
      </w:r>
      <w:r w:rsidR="00993EAF">
        <w:t>e</w:t>
      </w:r>
      <w:r w:rsidR="009B18F1">
        <w:t>s to a largely secular culture--</w:t>
      </w:r>
      <w:r w:rsidR="00380CAD">
        <w:t xml:space="preserve"> theological and ecclesial entrepreneurs throughout this country, and throughout the world.  In addition to lectures from tenured faculty members, </w:t>
      </w:r>
      <w:r w:rsidR="00A9765C">
        <w:t>these seminarians</w:t>
      </w:r>
      <w:r w:rsidR="00380CAD">
        <w:t xml:space="preserve"> will learn their craft from You</w:t>
      </w:r>
      <w:r w:rsidR="00CE0EAC">
        <w:t>T</w:t>
      </w:r>
      <w:r w:rsidR="00380CAD">
        <w:t xml:space="preserve">ube, Ted talks, podcasts, and </w:t>
      </w:r>
      <w:r w:rsidR="00CE0EAC">
        <w:t xml:space="preserve">other </w:t>
      </w:r>
      <w:r w:rsidR="00380CAD">
        <w:t xml:space="preserve">emerging media.  Regardless of denominational affiliation (if there is an affiliation), their ecclesiology </w:t>
      </w:r>
      <w:r w:rsidR="00380CAD">
        <w:lastRenderedPageBreak/>
        <w:t xml:space="preserve">will be much more horizontal than </w:t>
      </w:r>
      <w:r w:rsidR="00B4158A">
        <w:t>vertical</w:t>
      </w:r>
      <w:r w:rsidR="00380CAD">
        <w:t xml:space="preserve">, at least for this </w:t>
      </w:r>
      <w:r w:rsidR="00B4158A">
        <w:t>foreseeable</w:t>
      </w:r>
      <w:r w:rsidR="00380CAD">
        <w:t xml:space="preserve"> period.  It will be</w:t>
      </w:r>
      <w:r w:rsidR="00895C1F">
        <w:t xml:space="preserve"> an </w:t>
      </w:r>
      <w:r w:rsidR="000C7073">
        <w:t xml:space="preserve">unfamiliar </w:t>
      </w:r>
      <w:r w:rsidR="00895C1F">
        <w:t>epoch</w:t>
      </w:r>
      <w:r w:rsidR="00380CAD">
        <w:t xml:space="preserve"> </w:t>
      </w:r>
      <w:r w:rsidR="000C7073">
        <w:t>to most of us</w:t>
      </w:r>
      <w:r w:rsidR="00380CAD">
        <w:t>.  But it is not without ho</w:t>
      </w:r>
      <w:r w:rsidR="000C7073">
        <w:t>pe, particularly in our unique situation.</w:t>
      </w:r>
    </w:p>
    <w:p w14:paraId="28D7BAE0" w14:textId="77777777" w:rsidR="00895C1F" w:rsidRDefault="00895C1F" w:rsidP="004435CB">
      <w:pPr>
        <w:pStyle w:val="NoSpacing"/>
      </w:pPr>
    </w:p>
    <w:p w14:paraId="7728F92A" w14:textId="77777777" w:rsidR="00A90EAD" w:rsidRDefault="00380CAD" w:rsidP="004435CB">
      <w:pPr>
        <w:pStyle w:val="NoSpacing"/>
      </w:pPr>
      <w:r>
        <w:t xml:space="preserve">I </w:t>
      </w:r>
      <w:r w:rsidR="000C7073">
        <w:t xml:space="preserve">recently </w:t>
      </w:r>
      <w:r w:rsidR="009B18F1">
        <w:t xml:space="preserve">sat </w:t>
      </w:r>
      <w:r>
        <w:t>down</w:t>
      </w:r>
      <w:r w:rsidR="00A90EAD">
        <w:t xml:space="preserve"> with two undergraduates </w:t>
      </w:r>
      <w:r w:rsidR="00346593">
        <w:t xml:space="preserve">for lunch </w:t>
      </w:r>
      <w:r w:rsidR="00A90EAD">
        <w:t>at Heritage Center.  For some time, I had been looking for the right moment to ask one of the young men if he had ever given any thought to considering the ministry.  While he paused and looked at me, his sidekick friend blurted out, “Well, here we go again!  We talk a lot about this topic!” after which the young man said, “Yes, I’ve thought a lot about it actually.  And I’ve concluded that I can serve Jesus wherever I am, and in whatever I do.  I don’t need to be a clergy-person to do that.”</w:t>
      </w:r>
    </w:p>
    <w:p w14:paraId="79EBBFA2" w14:textId="77777777" w:rsidR="00A90EAD" w:rsidRDefault="00A90EAD" w:rsidP="004435CB">
      <w:pPr>
        <w:pStyle w:val="NoSpacing"/>
      </w:pPr>
    </w:p>
    <w:p w14:paraId="6423A1F6" w14:textId="77777777" w:rsidR="009D4A52" w:rsidRDefault="00A90EAD" w:rsidP="004435CB">
      <w:pPr>
        <w:pStyle w:val="NoSpacing"/>
      </w:pPr>
      <w:r>
        <w:t xml:space="preserve">In some respects, this young man’s response troubled me.  It stung a bit, actually, because it was an unintended critique of a way of life </w:t>
      </w:r>
      <w:r w:rsidR="00A9765C">
        <w:t xml:space="preserve">and service </w:t>
      </w:r>
      <w:r>
        <w:t xml:space="preserve">that is very meaningful to me, personally.  But his response was also a moment of joy for me, as this young man clearly identifies what our UD lexicon knows as </w:t>
      </w:r>
      <w:r w:rsidRPr="00A90EAD">
        <w:rPr>
          <w:i/>
        </w:rPr>
        <w:t>vocation</w:t>
      </w:r>
      <w:r>
        <w:t xml:space="preserve">.  In this case, he believes that he has been created to serve Jesus in any number of different capacities, </w:t>
      </w:r>
      <w:r w:rsidR="00993EAF">
        <w:t>perhaps</w:t>
      </w:r>
      <w:r w:rsidR="00A9765C">
        <w:t xml:space="preserve"> by</w:t>
      </w:r>
      <w:r>
        <w:t xml:space="preserve"> wearing jeans rath</w:t>
      </w:r>
      <w:r w:rsidR="00CE0EAC">
        <w:t>er than a Geneva gown—and that’s o.k.</w:t>
      </w:r>
    </w:p>
    <w:p w14:paraId="46093ACD" w14:textId="77777777" w:rsidR="00CE0EAC" w:rsidRDefault="00CE0EAC" w:rsidP="004435CB">
      <w:pPr>
        <w:pStyle w:val="NoSpacing"/>
      </w:pPr>
    </w:p>
    <w:p w14:paraId="6B219B8B" w14:textId="77777777" w:rsidR="00670B89" w:rsidRDefault="00CE0EAC" w:rsidP="004435CB">
      <w:pPr>
        <w:pStyle w:val="NoSpacing"/>
      </w:pPr>
      <w:r w:rsidRPr="008F7574">
        <w:rPr>
          <w:b/>
        </w:rPr>
        <w:t xml:space="preserve">It </w:t>
      </w:r>
      <w:r w:rsidR="0021477E" w:rsidRPr="008F7574">
        <w:rPr>
          <w:b/>
        </w:rPr>
        <w:t>is abundantly clear</w:t>
      </w:r>
      <w:r w:rsidRPr="008F7574">
        <w:rPr>
          <w:b/>
        </w:rPr>
        <w:t xml:space="preserve"> that UDTS is uniquely positioned to deliver a </w:t>
      </w:r>
      <w:proofErr w:type="spellStart"/>
      <w:r w:rsidRPr="008F7574">
        <w:rPr>
          <w:b/>
        </w:rPr>
        <w:t>ReVisioned</w:t>
      </w:r>
      <w:proofErr w:type="spellEnd"/>
      <w:r w:rsidRPr="008F7574">
        <w:rPr>
          <w:b/>
        </w:rPr>
        <w:t xml:space="preserve"> experience of theological education because of our rather unique situation as </w:t>
      </w:r>
      <w:r w:rsidR="0021477E" w:rsidRPr="008F7574">
        <w:rPr>
          <w:b/>
        </w:rPr>
        <w:t>a</w:t>
      </w:r>
      <w:r w:rsidRPr="008F7574">
        <w:rPr>
          <w:b/>
        </w:rPr>
        <w:t xml:space="preserve"> </w:t>
      </w:r>
      <w:r w:rsidR="00670B89" w:rsidRPr="008F7574">
        <w:rPr>
          <w:b/>
        </w:rPr>
        <w:t xml:space="preserve">seminary </w:t>
      </w:r>
      <w:r w:rsidRPr="008F7574">
        <w:rPr>
          <w:b/>
        </w:rPr>
        <w:t>in a relative</w:t>
      </w:r>
      <w:r w:rsidR="00A9765C" w:rsidRPr="008F7574">
        <w:rPr>
          <w:b/>
        </w:rPr>
        <w:t>ly</w:t>
      </w:r>
      <w:r w:rsidRPr="008F7574">
        <w:rPr>
          <w:b/>
        </w:rPr>
        <w:t xml:space="preserve"> small Christian university.</w:t>
      </w:r>
      <w:r w:rsidR="00670B89">
        <w:t xml:space="preserve">  That we don’t have a huge endowment</w:t>
      </w:r>
      <w:r w:rsidR="00B56CA0">
        <w:t>,</w:t>
      </w:r>
      <w:r w:rsidR="00670B89">
        <w:t xml:space="preserve"> forces us to contemplate </w:t>
      </w:r>
      <w:r w:rsidR="009B5C0D">
        <w:t>other forms of missional outreach and service</w:t>
      </w:r>
      <w:r w:rsidR="00670B89">
        <w:t>.  We can’t compete with Princeton</w:t>
      </w:r>
      <w:r w:rsidR="00993EAF">
        <w:t xml:space="preserve"> </w:t>
      </w:r>
      <w:r w:rsidR="00A9765C">
        <w:t xml:space="preserve">for highly subsidized </w:t>
      </w:r>
      <w:r w:rsidR="00670B89">
        <w:t>theological stu</w:t>
      </w:r>
      <w:r w:rsidR="00B56CA0">
        <w:t>dents, but we’re not going to w</w:t>
      </w:r>
      <w:r w:rsidR="00670B89">
        <w:t>ither on the vine like many other free standing seminaries which have a faculty, but virtually no students and, in my opinion, little p</w:t>
      </w:r>
      <w:r w:rsidR="009B5C0D">
        <w:t xml:space="preserve">rospect of attracting students, in addition to minimal prospects to generate revenue. </w:t>
      </w:r>
      <w:r w:rsidR="00A9765C">
        <w:t xml:space="preserve"> </w:t>
      </w:r>
      <w:r w:rsidR="00670B89">
        <w:t>B</w:t>
      </w:r>
      <w:r w:rsidR="009B5C0D">
        <w:t>ecause</w:t>
      </w:r>
      <w:r w:rsidR="00670B89">
        <w:t xml:space="preserve"> failure isn’t an option for us, </w:t>
      </w:r>
      <w:r w:rsidR="0021477E" w:rsidRPr="008F7574">
        <w:rPr>
          <w:b/>
        </w:rPr>
        <w:t>we</w:t>
      </w:r>
      <w:r w:rsidR="00670B89" w:rsidRPr="008F7574">
        <w:rPr>
          <w:b/>
        </w:rPr>
        <w:t xml:space="preserve"> believe that God has given us an opportunity to be something quite different, and potentially very impactful in what our </w:t>
      </w:r>
      <w:r w:rsidR="00B4158A" w:rsidRPr="008F7574">
        <w:rPr>
          <w:b/>
        </w:rPr>
        <w:t>organizing</w:t>
      </w:r>
      <w:r w:rsidR="00670B89" w:rsidRPr="008F7574">
        <w:rPr>
          <w:b/>
        </w:rPr>
        <w:t xml:space="preserve"> question refers to as “…</w:t>
      </w:r>
      <w:r w:rsidR="00670B89" w:rsidRPr="008F7574">
        <w:rPr>
          <w:b/>
          <w:i/>
        </w:rPr>
        <w:t>this new missional environment.”</w:t>
      </w:r>
      <w:r w:rsidR="00A9765C">
        <w:t xml:space="preserve">  Importantly, this proposed new direction is not abou</w:t>
      </w:r>
      <w:r w:rsidR="00993EAF">
        <w:t>t making lemonade out of lemons.  R</w:t>
      </w:r>
      <w:r w:rsidR="00A9765C">
        <w:t>ather, it is a fundamental</w:t>
      </w:r>
      <w:r w:rsidR="009B5C0D">
        <w:t xml:space="preserve"> </w:t>
      </w:r>
      <w:r w:rsidR="009B5C0D" w:rsidRPr="0021477E">
        <w:rPr>
          <w:i/>
        </w:rPr>
        <w:t>transformation</w:t>
      </w:r>
      <w:r w:rsidR="009B5C0D">
        <w:t xml:space="preserve"> and</w:t>
      </w:r>
      <w:r w:rsidR="00A9765C">
        <w:t xml:space="preserve"> dramatic </w:t>
      </w:r>
      <w:r w:rsidR="0021477E">
        <w:t>ReVisioning</w:t>
      </w:r>
      <w:r w:rsidR="00A9765C">
        <w:t xml:space="preserve"> </w:t>
      </w:r>
      <w:r w:rsidR="0021477E">
        <w:t>of</w:t>
      </w:r>
      <w:r w:rsidR="00A9765C">
        <w:t xml:space="preserve"> a new and emerging missional opportunity.</w:t>
      </w:r>
    </w:p>
    <w:p w14:paraId="035911DF" w14:textId="77777777" w:rsidR="00A9765C" w:rsidRDefault="00A9765C" w:rsidP="004435CB">
      <w:pPr>
        <w:pStyle w:val="NoSpacing"/>
      </w:pPr>
    </w:p>
    <w:p w14:paraId="0B0F3A8F" w14:textId="77777777" w:rsidR="00670B89" w:rsidRDefault="00670B89" w:rsidP="004435CB">
      <w:pPr>
        <w:pStyle w:val="NoSpacing"/>
        <w:rPr>
          <w:i/>
        </w:rPr>
      </w:pPr>
      <w:r w:rsidRPr="00670B89">
        <w:rPr>
          <w:b/>
        </w:rPr>
        <w:t xml:space="preserve">A </w:t>
      </w:r>
      <w:proofErr w:type="spellStart"/>
      <w:r w:rsidRPr="00670B89">
        <w:rPr>
          <w:b/>
        </w:rPr>
        <w:t>ReVisioned</w:t>
      </w:r>
      <w:proofErr w:type="spellEnd"/>
      <w:r w:rsidRPr="00670B89">
        <w:rPr>
          <w:b/>
        </w:rPr>
        <w:t xml:space="preserve"> Model for Delivering a UDTS Education</w:t>
      </w:r>
      <w:r w:rsidR="008F7574">
        <w:rPr>
          <w:b/>
        </w:rPr>
        <w:t xml:space="preserve"> </w:t>
      </w:r>
      <w:r w:rsidR="008F7574">
        <w:t xml:space="preserve">that answers the fundamental question:  </w:t>
      </w:r>
      <w:r w:rsidR="008F7574" w:rsidRPr="008F7574">
        <w:rPr>
          <w:i/>
        </w:rPr>
        <w:t>“If we could invent UDTS from the ground up to address the contemporary missional situation of the church and our context as part of a university, what would we look like?”</w:t>
      </w:r>
    </w:p>
    <w:p w14:paraId="6246294F" w14:textId="77777777" w:rsidR="008F7574" w:rsidRPr="008F7574" w:rsidRDefault="008F7574" w:rsidP="004435CB">
      <w:pPr>
        <w:pStyle w:val="NoSpacing"/>
      </w:pPr>
    </w:p>
    <w:p w14:paraId="38AB9FBB" w14:textId="77777777" w:rsidR="00F97F09" w:rsidRDefault="00FF7C80" w:rsidP="004435CB">
      <w:pPr>
        <w:pStyle w:val="NoSpacing"/>
      </w:pPr>
      <w:r w:rsidRPr="008F7574">
        <w:rPr>
          <w:b/>
        </w:rPr>
        <w:t>We have demonstrated that</w:t>
      </w:r>
      <w:r w:rsidR="00F97F09" w:rsidRPr="008F7574">
        <w:rPr>
          <w:b/>
        </w:rPr>
        <w:t xml:space="preserve"> mainline theological education, as it has been understood and configured for the last 100 years, is dying.</w:t>
      </w:r>
      <w:r w:rsidR="00F97F09">
        <w:t xml:space="preserve">  However, one of the things that we’ve learned at UD over the years is that “change is the new normal.”  Change has long been a part of the University of Dubuque, and our theological seminary is no exception.  What began as a small reading group in the basement of the “Blue Church” in Dubuque, Iowa</w:t>
      </w:r>
      <w:r w:rsidR="002446D8">
        <w:t>,</w:t>
      </w:r>
      <w:r w:rsidR="00F97F09">
        <w:t xml:space="preserve"> matured into a college and seminary community known as the University of Dubuque.  Our seminary education has </w:t>
      </w:r>
      <w:r w:rsidR="00F97F09">
        <w:lastRenderedPageBreak/>
        <w:t xml:space="preserve">changed over the years as well; from German as the primary language of instruction when the seminary began to </w:t>
      </w:r>
      <w:r w:rsidR="002446D8">
        <w:t xml:space="preserve">an </w:t>
      </w:r>
      <w:r w:rsidR="00F97F09">
        <w:t>emphasis on rural ministry, Native American m</w:t>
      </w:r>
      <w:r w:rsidR="002446D8">
        <w:t xml:space="preserve">inistry, and distance education, all at various points in our </w:t>
      </w:r>
      <w:r w:rsidR="00993EAF">
        <w:t xml:space="preserve">mission and </w:t>
      </w:r>
      <w:r w:rsidR="002446D8">
        <w:t>history.</w:t>
      </w:r>
      <w:r w:rsidR="00F97F09">
        <w:t xml:space="preserve">  In one way or another, UDTS has always managed to reposition itself in light of new and emerging missional opportunities</w:t>
      </w:r>
      <w:r w:rsidR="00794667">
        <w:t xml:space="preserve"> and this new epoch should be no exception.</w:t>
      </w:r>
    </w:p>
    <w:p w14:paraId="2B1B8F38" w14:textId="77777777" w:rsidR="002446D8" w:rsidRDefault="002446D8" w:rsidP="004435CB">
      <w:pPr>
        <w:pStyle w:val="NoSpacing"/>
      </w:pPr>
    </w:p>
    <w:p w14:paraId="5B52195B" w14:textId="77777777" w:rsidR="002446D8" w:rsidRDefault="002446D8" w:rsidP="004435CB">
      <w:pPr>
        <w:pStyle w:val="NoSpacing"/>
      </w:pPr>
      <w:r w:rsidRPr="008F7574">
        <w:rPr>
          <w:b/>
        </w:rPr>
        <w:t xml:space="preserve">Clearly, UDTS’ current model of engaging and delivering theological education is being impacted by changes in the culture, ecclesial culture, demographics of this region of the country, the economy, </w:t>
      </w:r>
      <w:r w:rsidR="005C3364" w:rsidRPr="008F7574">
        <w:rPr>
          <w:b/>
        </w:rPr>
        <w:t xml:space="preserve">and </w:t>
      </w:r>
      <w:r w:rsidRPr="008F7574">
        <w:rPr>
          <w:b/>
        </w:rPr>
        <w:t>the economics of higher education</w:t>
      </w:r>
      <w:r w:rsidR="005C3364" w:rsidRPr="008F7574">
        <w:rPr>
          <w:b/>
        </w:rPr>
        <w:t xml:space="preserve">.  </w:t>
      </w:r>
      <w:r w:rsidR="009003E2" w:rsidRPr="008F7574">
        <w:rPr>
          <w:b/>
        </w:rPr>
        <w:t xml:space="preserve">These </w:t>
      </w:r>
      <w:r w:rsidRPr="008F7574">
        <w:rPr>
          <w:b/>
        </w:rPr>
        <w:t>contrary forces are here to stay</w:t>
      </w:r>
      <w:r w:rsidR="009003E2">
        <w:t>, which is why we organized our exercise around the question</w:t>
      </w:r>
      <w:r w:rsidR="00EB0DB2">
        <w:t xml:space="preserve"> </w:t>
      </w:r>
      <w:r w:rsidR="00EB0DB2" w:rsidRPr="00EB0DB2">
        <w:rPr>
          <w:i/>
        </w:rPr>
        <w:t>“[</w:t>
      </w:r>
      <w:proofErr w:type="spellStart"/>
      <w:r w:rsidR="00EB0DB2" w:rsidRPr="00EB0DB2">
        <w:rPr>
          <w:i/>
        </w:rPr>
        <w:t>i</w:t>
      </w:r>
      <w:proofErr w:type="spellEnd"/>
      <w:r w:rsidR="00EB0DB2" w:rsidRPr="00EB0DB2">
        <w:rPr>
          <w:i/>
        </w:rPr>
        <w:t>]</w:t>
      </w:r>
      <w:r w:rsidRPr="00EB0DB2">
        <w:rPr>
          <w:i/>
        </w:rPr>
        <w:t>f we could invent UDTS from the ground up</w:t>
      </w:r>
      <w:r w:rsidR="009003E2">
        <w:rPr>
          <w:i/>
        </w:rPr>
        <w:t xml:space="preserve"> in response to the contemporary</w:t>
      </w:r>
      <w:r w:rsidRPr="00EB0DB2">
        <w:rPr>
          <w:i/>
        </w:rPr>
        <w:t xml:space="preserve"> missional situation of the church and our context as part of a university, what would we look like?”</w:t>
      </w:r>
      <w:r w:rsidR="009003E2">
        <w:t xml:space="preserve">  In hindsight, this question became a </w:t>
      </w:r>
      <w:r w:rsidR="009B5C0D">
        <w:t>critical element</w:t>
      </w:r>
      <w:r w:rsidR="009003E2">
        <w:t xml:space="preserve"> in helping us to move beyond what has become an outmoded model of theological education.  Throughout the exercise, we were naturally drawn</w:t>
      </w:r>
      <w:r w:rsidR="009B5C0D">
        <w:t xml:space="preserve"> to making incremental changes, but by</w:t>
      </w:r>
      <w:r w:rsidR="009003E2">
        <w:t xml:space="preserve"> the </w:t>
      </w:r>
      <w:r w:rsidR="009B5C0D">
        <w:t>exercise’s conclusion</w:t>
      </w:r>
      <w:r w:rsidR="009003E2">
        <w:t>, it became abundantly clear that whatever changes we</w:t>
      </w:r>
      <w:r w:rsidR="00B85A52">
        <w:t>re to be made</w:t>
      </w:r>
      <w:r w:rsidR="009003E2">
        <w:t xml:space="preserve"> needed to be dramatic and consequential</w:t>
      </w:r>
      <w:r w:rsidR="009B18F1">
        <w:t>.</w:t>
      </w:r>
      <w:r w:rsidR="009B5C0D">
        <w:t xml:space="preserve">  We believe that now is the time</w:t>
      </w:r>
      <w:r w:rsidR="009003E2">
        <w:t xml:space="preserve"> to </w:t>
      </w:r>
      <w:r w:rsidR="00B85A52">
        <w:t>seize</w:t>
      </w:r>
      <w:r w:rsidR="009003E2">
        <w:t xml:space="preserve"> this opportunity to lead in the reformation of theological education</w:t>
      </w:r>
      <w:r w:rsidR="00B85A52">
        <w:t xml:space="preserve">, and to remake and rebrand </w:t>
      </w:r>
      <w:r w:rsidR="009B5C0D">
        <w:t xml:space="preserve">UDTS as an adaptive, innovative, and faithful steward of our important history. </w:t>
      </w:r>
      <w:r w:rsidR="00B85A52">
        <w:t xml:space="preserve"> </w:t>
      </w:r>
      <w:r w:rsidR="00B85A52" w:rsidRPr="009139A2">
        <w:rPr>
          <w:b/>
        </w:rPr>
        <w:t xml:space="preserve">The proposed </w:t>
      </w:r>
      <w:r w:rsidR="00B56CA0">
        <w:rPr>
          <w:b/>
          <w:i/>
        </w:rPr>
        <w:t xml:space="preserve">(Named) </w:t>
      </w:r>
      <w:r w:rsidR="00045D6C" w:rsidRPr="009139A2">
        <w:rPr>
          <w:b/>
          <w:i/>
        </w:rPr>
        <w:t>Center</w:t>
      </w:r>
      <w:r w:rsidR="00B85A52" w:rsidRPr="009139A2">
        <w:rPr>
          <w:b/>
          <w:i/>
        </w:rPr>
        <w:t xml:space="preserve"> for Christian Renewal and Engagement</w:t>
      </w:r>
      <w:r w:rsidR="00B85A52" w:rsidRPr="009139A2">
        <w:rPr>
          <w:b/>
        </w:rPr>
        <w:t xml:space="preserve"> is our answer to this new moment.</w:t>
      </w:r>
    </w:p>
    <w:p w14:paraId="77A392DE" w14:textId="77777777" w:rsidR="00794667" w:rsidRDefault="00794667" w:rsidP="004435CB">
      <w:pPr>
        <w:pStyle w:val="NoSpacing"/>
      </w:pPr>
    </w:p>
    <w:p w14:paraId="5946548B" w14:textId="77777777" w:rsidR="00B85A52" w:rsidRPr="00C124A3" w:rsidRDefault="00B56CA0" w:rsidP="004435CB">
      <w:pPr>
        <w:pStyle w:val="NoSpacing"/>
        <w:rPr>
          <w:b/>
          <w:sz w:val="32"/>
          <w:szCs w:val="32"/>
        </w:rPr>
      </w:pPr>
      <w:r w:rsidRPr="00C124A3">
        <w:rPr>
          <w:b/>
          <w:sz w:val="32"/>
          <w:szCs w:val="32"/>
        </w:rPr>
        <w:t xml:space="preserve">(Named) </w:t>
      </w:r>
      <w:r w:rsidR="00045D6C" w:rsidRPr="00C124A3">
        <w:rPr>
          <w:b/>
          <w:sz w:val="32"/>
          <w:szCs w:val="32"/>
        </w:rPr>
        <w:t>Center</w:t>
      </w:r>
      <w:r w:rsidR="00B85A52" w:rsidRPr="00C124A3">
        <w:rPr>
          <w:b/>
          <w:sz w:val="32"/>
          <w:szCs w:val="32"/>
        </w:rPr>
        <w:t xml:space="preserve"> for Christian Renewal and Engagement</w:t>
      </w:r>
    </w:p>
    <w:p w14:paraId="7A26491C" w14:textId="77777777" w:rsidR="00137C20" w:rsidRDefault="00D21DFC" w:rsidP="004435CB">
      <w:pPr>
        <w:pStyle w:val="NoSpacing"/>
      </w:pPr>
      <w:r>
        <w:t xml:space="preserve">The </w:t>
      </w:r>
      <w:r w:rsidR="00912C34">
        <w:rPr>
          <w:i/>
        </w:rPr>
        <w:t xml:space="preserve">(Named) </w:t>
      </w:r>
      <w:r w:rsidR="00045D6C">
        <w:rPr>
          <w:i/>
        </w:rPr>
        <w:t>Center</w:t>
      </w:r>
      <w:r w:rsidRPr="00B85A52">
        <w:rPr>
          <w:i/>
        </w:rPr>
        <w:t xml:space="preserve"> for Christian Renewal and Engagement</w:t>
      </w:r>
      <w:r w:rsidR="008F7574">
        <w:rPr>
          <w:i/>
        </w:rPr>
        <w:t xml:space="preserve"> (CCRE)</w:t>
      </w:r>
      <w:r w:rsidRPr="00B85A52">
        <w:rPr>
          <w:i/>
        </w:rPr>
        <w:t xml:space="preserve"> </w:t>
      </w:r>
      <w:r>
        <w:t xml:space="preserve">is the </w:t>
      </w:r>
      <w:proofErr w:type="spellStart"/>
      <w:r w:rsidR="00B85A52">
        <w:t>ReVisioned</w:t>
      </w:r>
      <w:proofErr w:type="spellEnd"/>
      <w:r>
        <w:t xml:space="preserve"> entity through which </w:t>
      </w:r>
      <w:r w:rsidR="00100EA3">
        <w:t xml:space="preserve">the University of Dubuque </w:t>
      </w:r>
      <w:r>
        <w:t>will deliver theological education</w:t>
      </w:r>
      <w:r w:rsidR="00B85A52">
        <w:t xml:space="preserve"> during this new epoch. </w:t>
      </w:r>
      <w:r>
        <w:t xml:space="preserve"> The </w:t>
      </w:r>
      <w:r w:rsidR="00796F91">
        <w:t xml:space="preserve">focus of CCRE is to deliver the </w:t>
      </w:r>
      <w:r w:rsidR="00796F91" w:rsidRPr="00796F91">
        <w:rPr>
          <w:b/>
        </w:rPr>
        <w:t>Leadership Promise</w:t>
      </w:r>
      <w:r w:rsidR="00796F91">
        <w:t xml:space="preserve"> to all of its students.  CCRE</w:t>
      </w:r>
      <w:r>
        <w:t xml:space="preserve"> will offer credentialed </w:t>
      </w:r>
      <w:r w:rsidR="00100EA3">
        <w:t xml:space="preserve">(UDTS) </w:t>
      </w:r>
      <w:r>
        <w:t xml:space="preserve">as well as non-credentialed programs, picking up areas of service and opportunity formerly occupied by </w:t>
      </w:r>
      <w:r w:rsidR="00B85A52">
        <w:t xml:space="preserve">many mainline denominations </w:t>
      </w:r>
      <w:r w:rsidR="00100EA3">
        <w:t>and congregations which</w:t>
      </w:r>
      <w:r w:rsidR="00B85A52">
        <w:t xml:space="preserve"> are no longer </w:t>
      </w:r>
      <w:r w:rsidR="00100EA3">
        <w:t>equipped</w:t>
      </w:r>
      <w:r w:rsidR="00B85A52">
        <w:t xml:space="preserve"> to provide the services and training that faith communities need to grow and prosper.  The </w:t>
      </w:r>
      <w:r w:rsidR="00045D6C">
        <w:rPr>
          <w:i/>
        </w:rPr>
        <w:t>Center</w:t>
      </w:r>
      <w:r>
        <w:t xml:space="preserve"> will </w:t>
      </w:r>
      <w:r w:rsidR="00045D6C">
        <w:t>purposely integrate</w:t>
      </w:r>
      <w:r>
        <w:t xml:space="preserve"> with</w:t>
      </w:r>
      <w:r w:rsidR="00045D6C">
        <w:t>in</w:t>
      </w:r>
      <w:r>
        <w:t xml:space="preserve"> the University</w:t>
      </w:r>
      <w:r w:rsidR="00045D6C">
        <w:t xml:space="preserve"> by providing instruction, opportunities for student engagement, worship leadership, faith community planting and mentoring, among other forms of instruction and engagement.</w:t>
      </w:r>
      <w:r>
        <w:t xml:space="preserve"> </w:t>
      </w:r>
      <w:r w:rsidR="00045D6C">
        <w:t xml:space="preserve"> </w:t>
      </w:r>
      <w:r>
        <w:t xml:space="preserve">In this way, the </w:t>
      </w:r>
      <w:r w:rsidR="00045D6C">
        <w:rPr>
          <w:i/>
        </w:rPr>
        <w:t>Center</w:t>
      </w:r>
      <w:r>
        <w:t xml:space="preserve"> is both an inward </w:t>
      </w:r>
      <w:r w:rsidR="00045D6C">
        <w:t>focused and</w:t>
      </w:r>
      <w:r>
        <w:t xml:space="preserve"> outward</w:t>
      </w:r>
      <w:r w:rsidR="00045D6C">
        <w:t xml:space="preserve"> looking</w:t>
      </w:r>
      <w:r>
        <w:t xml:space="preserve"> organization inasmuch as it expands its offerings through a Lay Academy, International Academy, program for </w:t>
      </w:r>
      <w:r w:rsidR="00045D6C">
        <w:t>missional</w:t>
      </w:r>
      <w:r>
        <w:t xml:space="preserve"> entrepreneurs, as well as more</w:t>
      </w:r>
      <w:r w:rsidR="00B85A52">
        <w:t xml:space="preserve"> the more</w:t>
      </w:r>
      <w:r>
        <w:t xml:space="preserve"> traditional teaching and </w:t>
      </w:r>
      <w:r w:rsidR="00B85A52">
        <w:t xml:space="preserve">theological </w:t>
      </w:r>
      <w:r>
        <w:t xml:space="preserve">research.  </w:t>
      </w:r>
      <w:r w:rsidR="00993EAF">
        <w:t>The</w:t>
      </w:r>
      <w:r>
        <w:t xml:space="preserve"> </w:t>
      </w:r>
      <w:r w:rsidR="00D24E78">
        <w:t>seminary faculty will fun</w:t>
      </w:r>
      <w:r w:rsidR="0045117B">
        <w:t>ction as an academic department, while t</w:t>
      </w:r>
      <w:r w:rsidR="00D24E78">
        <w:t xml:space="preserve">he </w:t>
      </w:r>
      <w:r w:rsidR="00045D6C">
        <w:rPr>
          <w:i/>
        </w:rPr>
        <w:t>Center</w:t>
      </w:r>
      <w:r w:rsidR="0045117B">
        <w:t xml:space="preserve"> will inhabit</w:t>
      </w:r>
      <w:r>
        <w:t xml:space="preserve"> </w:t>
      </w:r>
      <w:r w:rsidR="00100EA3">
        <w:t>both an inward and intentionally</w:t>
      </w:r>
      <w:r>
        <w:t xml:space="preserve"> outward focus.  The </w:t>
      </w:r>
      <w:r w:rsidR="00D24E78">
        <w:t xml:space="preserve">seminary </w:t>
      </w:r>
      <w:r w:rsidR="00045D6C">
        <w:t xml:space="preserve">will maintain its </w:t>
      </w:r>
      <w:r>
        <w:t>accreditations</w:t>
      </w:r>
      <w:r w:rsidR="00B85A52">
        <w:t xml:space="preserve"> that support the MDIV, MAMC, and DMIN degrees</w:t>
      </w:r>
      <w:r>
        <w:t xml:space="preserve">, and </w:t>
      </w:r>
      <w:r w:rsidR="00100EA3">
        <w:t xml:space="preserve">the </w:t>
      </w:r>
      <w:r w:rsidR="00B85A52">
        <w:t>L</w:t>
      </w:r>
      <w:r>
        <w:t xml:space="preserve">ay </w:t>
      </w:r>
      <w:r w:rsidR="00B85A52">
        <w:t>A</w:t>
      </w:r>
      <w:r>
        <w:t>cademy will develo</w:t>
      </w:r>
      <w:r w:rsidR="00B85A52">
        <w:t xml:space="preserve">p a best in class reputation as it reaches out to serve individuals, congregations, and the church at large.   Importantly, the </w:t>
      </w:r>
      <w:r w:rsidR="00045D6C">
        <w:rPr>
          <w:i/>
        </w:rPr>
        <w:t>Center</w:t>
      </w:r>
      <w:r w:rsidR="00B85A52">
        <w:t xml:space="preserve"> is expected to be financ</w:t>
      </w:r>
      <w:r w:rsidR="00100EA3">
        <w:t xml:space="preserve">ially self-sustaining, and to </w:t>
      </w:r>
      <w:r w:rsidR="00B85A52">
        <w:t>provide support to the University’s bottom line.</w:t>
      </w:r>
      <w:r>
        <w:t xml:space="preserve"> </w:t>
      </w:r>
      <w:r w:rsidR="00B85A52">
        <w:t xml:space="preserve"> The </w:t>
      </w:r>
      <w:r w:rsidR="00045D6C">
        <w:rPr>
          <w:i/>
        </w:rPr>
        <w:t>Center</w:t>
      </w:r>
      <w:r w:rsidR="00B85A52">
        <w:t xml:space="preserve"> will be organized in the following way:</w:t>
      </w:r>
    </w:p>
    <w:p w14:paraId="29CFB79A" w14:textId="77777777" w:rsidR="00137C20" w:rsidRPr="00C124A3" w:rsidRDefault="00B56CA0" w:rsidP="00B85A52">
      <w:pPr>
        <w:pStyle w:val="NoSpacing"/>
        <w:jc w:val="center"/>
      </w:pPr>
      <w:r w:rsidRPr="00C124A3">
        <w:rPr>
          <w:b/>
        </w:rPr>
        <w:lastRenderedPageBreak/>
        <w:t xml:space="preserve">(Named) </w:t>
      </w:r>
      <w:r w:rsidR="00045D6C" w:rsidRPr="00C124A3">
        <w:rPr>
          <w:b/>
        </w:rPr>
        <w:t>Center</w:t>
      </w:r>
      <w:r w:rsidR="00137C20" w:rsidRPr="00C124A3">
        <w:rPr>
          <w:b/>
        </w:rPr>
        <w:t xml:space="preserve"> for Christian Renewal and Engagement</w:t>
      </w:r>
      <w:r w:rsidR="00796F91" w:rsidRPr="00C124A3">
        <w:rPr>
          <w:b/>
        </w:rPr>
        <w:t xml:space="preserve"> (CCRE)</w:t>
      </w:r>
    </w:p>
    <w:p w14:paraId="20C34F50" w14:textId="77777777" w:rsidR="00137C20" w:rsidRDefault="00137C20" w:rsidP="00137C20">
      <w:pPr>
        <w:pStyle w:val="NoSpacing"/>
        <w:rPr>
          <w:sz w:val="16"/>
          <w:szCs w:val="16"/>
        </w:rPr>
      </w:pPr>
    </w:p>
    <w:p w14:paraId="7FC664A9" w14:textId="77777777" w:rsidR="00137C20" w:rsidRDefault="00D21DFC" w:rsidP="00137C20">
      <w:pPr>
        <w:pStyle w:val="NoSpacing"/>
        <w:rPr>
          <w:sz w:val="16"/>
          <w:szCs w:val="16"/>
        </w:rPr>
      </w:pPr>
      <w:r>
        <w:rPr>
          <w:sz w:val="16"/>
          <w:szCs w:val="16"/>
          <w:u w:val="single"/>
        </w:rPr>
        <w:t>UDTS Cred.</w:t>
      </w:r>
      <w:r w:rsidR="00137C20">
        <w:rPr>
          <w:sz w:val="16"/>
          <w:szCs w:val="16"/>
        </w:rPr>
        <w:tab/>
      </w:r>
      <w:r>
        <w:rPr>
          <w:sz w:val="16"/>
          <w:szCs w:val="16"/>
          <w:u w:val="single"/>
        </w:rPr>
        <w:t>UDTS</w:t>
      </w:r>
      <w:r w:rsidR="00137C20" w:rsidRPr="008119F4">
        <w:rPr>
          <w:sz w:val="16"/>
          <w:szCs w:val="16"/>
          <w:u w:val="single"/>
        </w:rPr>
        <w:t xml:space="preserve"> Lay Academy</w:t>
      </w:r>
      <w:r w:rsidR="00137C20">
        <w:rPr>
          <w:sz w:val="16"/>
          <w:szCs w:val="16"/>
        </w:rPr>
        <w:tab/>
      </w:r>
      <w:proofErr w:type="spellStart"/>
      <w:r w:rsidR="00045D6C">
        <w:rPr>
          <w:sz w:val="16"/>
          <w:szCs w:val="16"/>
          <w:u w:val="single"/>
        </w:rPr>
        <w:t>xn</w:t>
      </w:r>
      <w:proofErr w:type="spellEnd"/>
      <w:r w:rsidR="00045D6C">
        <w:rPr>
          <w:sz w:val="16"/>
          <w:szCs w:val="16"/>
          <w:u w:val="single"/>
        </w:rPr>
        <w:t xml:space="preserve"> </w:t>
      </w:r>
      <w:r w:rsidR="00607555">
        <w:rPr>
          <w:sz w:val="16"/>
          <w:szCs w:val="16"/>
          <w:u w:val="single"/>
        </w:rPr>
        <w:t>leadership</w:t>
      </w:r>
      <w:r w:rsidR="00137C20">
        <w:rPr>
          <w:sz w:val="16"/>
          <w:szCs w:val="16"/>
        </w:rPr>
        <w:tab/>
      </w:r>
      <w:r w:rsidR="00045D6C">
        <w:rPr>
          <w:sz w:val="16"/>
          <w:szCs w:val="16"/>
          <w:u w:val="single"/>
        </w:rPr>
        <w:t>Miss</w:t>
      </w:r>
      <w:r w:rsidR="00137C20" w:rsidRPr="008119F4">
        <w:rPr>
          <w:sz w:val="16"/>
          <w:szCs w:val="16"/>
          <w:u w:val="single"/>
        </w:rPr>
        <w:t xml:space="preserve"> Entre</w:t>
      </w:r>
      <w:r w:rsidR="00137C20">
        <w:rPr>
          <w:sz w:val="16"/>
          <w:szCs w:val="16"/>
        </w:rPr>
        <w:tab/>
      </w:r>
      <w:r w:rsidR="00137C20" w:rsidRPr="008119F4">
        <w:rPr>
          <w:sz w:val="16"/>
          <w:szCs w:val="16"/>
          <w:u w:val="single"/>
        </w:rPr>
        <w:t>Test Site</w:t>
      </w:r>
      <w:r w:rsidR="00137C20">
        <w:rPr>
          <w:sz w:val="16"/>
          <w:szCs w:val="16"/>
        </w:rPr>
        <w:tab/>
      </w:r>
      <w:r w:rsidR="00137C20">
        <w:rPr>
          <w:sz w:val="16"/>
          <w:szCs w:val="16"/>
        </w:rPr>
        <w:tab/>
      </w:r>
      <w:r w:rsidR="00137C20" w:rsidRPr="008119F4">
        <w:rPr>
          <w:sz w:val="16"/>
          <w:szCs w:val="16"/>
          <w:u w:val="single"/>
        </w:rPr>
        <w:t>Inter. Academy</w:t>
      </w:r>
    </w:p>
    <w:p w14:paraId="791094DD" w14:textId="77777777" w:rsidR="00137C20" w:rsidRDefault="00137C20" w:rsidP="00137C20">
      <w:pPr>
        <w:pStyle w:val="NoSpacing"/>
        <w:rPr>
          <w:sz w:val="16"/>
          <w:szCs w:val="16"/>
        </w:rPr>
      </w:pPr>
      <w:r>
        <w:rPr>
          <w:sz w:val="16"/>
          <w:szCs w:val="16"/>
        </w:rPr>
        <w:t>-MD</w:t>
      </w:r>
      <w:r w:rsidR="009B18F1">
        <w:rPr>
          <w:sz w:val="16"/>
          <w:szCs w:val="16"/>
        </w:rPr>
        <w:t>IV</w:t>
      </w:r>
      <w:r>
        <w:rPr>
          <w:sz w:val="16"/>
          <w:szCs w:val="16"/>
        </w:rPr>
        <w:tab/>
      </w:r>
      <w:r>
        <w:rPr>
          <w:sz w:val="16"/>
          <w:szCs w:val="16"/>
        </w:rPr>
        <w:tab/>
        <w:t>-CRE</w:t>
      </w:r>
      <w:r>
        <w:rPr>
          <w:sz w:val="16"/>
          <w:szCs w:val="16"/>
        </w:rPr>
        <w:tab/>
      </w:r>
      <w:r w:rsidR="008119F4">
        <w:rPr>
          <w:sz w:val="16"/>
          <w:szCs w:val="16"/>
        </w:rPr>
        <w:tab/>
        <w:t>-UG Curriculum</w:t>
      </w:r>
      <w:r w:rsidR="008119F4">
        <w:rPr>
          <w:sz w:val="16"/>
          <w:szCs w:val="16"/>
        </w:rPr>
        <w:tab/>
        <w:t>-12-</w:t>
      </w:r>
      <w:r w:rsidR="002E2BF5">
        <w:rPr>
          <w:sz w:val="16"/>
          <w:szCs w:val="16"/>
        </w:rPr>
        <w:t>18</w:t>
      </w:r>
      <w:r w:rsidR="008119F4">
        <w:rPr>
          <w:sz w:val="16"/>
          <w:szCs w:val="16"/>
        </w:rPr>
        <w:t xml:space="preserve"> </w:t>
      </w:r>
      <w:proofErr w:type="spellStart"/>
      <w:r w:rsidR="008119F4">
        <w:rPr>
          <w:sz w:val="16"/>
          <w:szCs w:val="16"/>
        </w:rPr>
        <w:t>mo</w:t>
      </w:r>
      <w:proofErr w:type="spellEnd"/>
      <w:r w:rsidR="008119F4">
        <w:rPr>
          <w:sz w:val="16"/>
          <w:szCs w:val="16"/>
        </w:rPr>
        <w:t xml:space="preserve"> $ sup</w:t>
      </w:r>
      <w:r w:rsidR="008119F4">
        <w:rPr>
          <w:sz w:val="16"/>
          <w:szCs w:val="16"/>
        </w:rPr>
        <w:tab/>
        <w:t xml:space="preserve">-Univ </w:t>
      </w:r>
      <w:proofErr w:type="spellStart"/>
      <w:r w:rsidR="008119F4">
        <w:rPr>
          <w:sz w:val="16"/>
          <w:szCs w:val="16"/>
        </w:rPr>
        <w:t>Wor</w:t>
      </w:r>
      <w:proofErr w:type="spellEnd"/>
      <w:r w:rsidR="008119F4">
        <w:rPr>
          <w:sz w:val="16"/>
          <w:szCs w:val="16"/>
        </w:rPr>
        <w:t xml:space="preserve"> Comm</w:t>
      </w:r>
      <w:r w:rsidR="008119F4">
        <w:rPr>
          <w:sz w:val="16"/>
          <w:szCs w:val="16"/>
        </w:rPr>
        <w:tab/>
        <w:t>-Ghana?</w:t>
      </w:r>
    </w:p>
    <w:p w14:paraId="0C2BCAAA" w14:textId="77777777" w:rsidR="00137C20" w:rsidRDefault="00137C20" w:rsidP="00137C20">
      <w:pPr>
        <w:pStyle w:val="NoSpacing"/>
        <w:rPr>
          <w:sz w:val="16"/>
          <w:szCs w:val="16"/>
        </w:rPr>
      </w:pPr>
      <w:r>
        <w:rPr>
          <w:sz w:val="16"/>
          <w:szCs w:val="16"/>
        </w:rPr>
        <w:t>-MAMC</w:t>
      </w:r>
      <w:r>
        <w:rPr>
          <w:sz w:val="16"/>
          <w:szCs w:val="16"/>
        </w:rPr>
        <w:tab/>
      </w:r>
      <w:r>
        <w:rPr>
          <w:sz w:val="16"/>
          <w:szCs w:val="16"/>
        </w:rPr>
        <w:tab/>
        <w:t>-Lay Personal Gr</w:t>
      </w:r>
      <w:r w:rsidR="008119F4">
        <w:rPr>
          <w:sz w:val="16"/>
          <w:szCs w:val="16"/>
        </w:rPr>
        <w:tab/>
      </w:r>
      <w:r w:rsidR="008119F4">
        <w:rPr>
          <w:sz w:val="16"/>
          <w:szCs w:val="16"/>
        </w:rPr>
        <w:tab/>
      </w:r>
      <w:r w:rsidR="008119F4">
        <w:rPr>
          <w:sz w:val="16"/>
          <w:szCs w:val="16"/>
        </w:rPr>
        <w:tab/>
        <w:t>-</w:t>
      </w:r>
      <w:r w:rsidR="00993EAF">
        <w:rPr>
          <w:sz w:val="16"/>
          <w:szCs w:val="16"/>
        </w:rPr>
        <w:t>3-5</w:t>
      </w:r>
      <w:r w:rsidR="008119F4">
        <w:rPr>
          <w:sz w:val="16"/>
          <w:szCs w:val="16"/>
        </w:rPr>
        <w:t>/entre/year @</w:t>
      </w:r>
    </w:p>
    <w:p w14:paraId="070A9049" w14:textId="77777777" w:rsidR="00137C20" w:rsidRDefault="00137C20" w:rsidP="00137C20">
      <w:pPr>
        <w:pStyle w:val="NoSpacing"/>
        <w:rPr>
          <w:sz w:val="16"/>
          <w:szCs w:val="16"/>
        </w:rPr>
      </w:pPr>
      <w:r>
        <w:rPr>
          <w:sz w:val="16"/>
          <w:szCs w:val="16"/>
        </w:rPr>
        <w:t>-</w:t>
      </w:r>
      <w:proofErr w:type="gramStart"/>
      <w:r>
        <w:rPr>
          <w:sz w:val="16"/>
          <w:szCs w:val="16"/>
        </w:rPr>
        <w:t>MA(</w:t>
      </w:r>
      <w:proofErr w:type="gramEnd"/>
      <w:r>
        <w:rPr>
          <w:sz w:val="16"/>
          <w:szCs w:val="16"/>
        </w:rPr>
        <w:t xml:space="preserve">1 </w:t>
      </w:r>
      <w:proofErr w:type="spellStart"/>
      <w:r>
        <w:rPr>
          <w:sz w:val="16"/>
          <w:szCs w:val="16"/>
        </w:rPr>
        <w:t>yr</w:t>
      </w:r>
      <w:proofErr w:type="spellEnd"/>
      <w:r>
        <w:rPr>
          <w:sz w:val="16"/>
          <w:szCs w:val="16"/>
        </w:rPr>
        <w:t>)</w:t>
      </w:r>
      <w:r>
        <w:rPr>
          <w:sz w:val="16"/>
          <w:szCs w:val="16"/>
        </w:rPr>
        <w:tab/>
      </w:r>
      <w:r>
        <w:rPr>
          <w:sz w:val="16"/>
          <w:szCs w:val="16"/>
        </w:rPr>
        <w:tab/>
        <w:t>-Prof Dev</w:t>
      </w:r>
      <w:r w:rsidR="008119F4">
        <w:rPr>
          <w:sz w:val="16"/>
          <w:szCs w:val="16"/>
        </w:rPr>
        <w:tab/>
      </w:r>
      <w:r w:rsidR="008119F4">
        <w:rPr>
          <w:sz w:val="16"/>
          <w:szCs w:val="16"/>
        </w:rPr>
        <w:tab/>
      </w:r>
      <w:r w:rsidR="008119F4">
        <w:rPr>
          <w:sz w:val="16"/>
          <w:szCs w:val="16"/>
        </w:rPr>
        <w:tab/>
      </w:r>
      <w:r w:rsidR="008119F4">
        <w:rPr>
          <w:sz w:val="16"/>
          <w:szCs w:val="16"/>
        </w:rPr>
        <w:tab/>
        <w:t>$</w:t>
      </w:r>
      <w:r w:rsidR="002E2BF5">
        <w:rPr>
          <w:sz w:val="16"/>
          <w:szCs w:val="16"/>
        </w:rPr>
        <w:t>1</w:t>
      </w:r>
      <w:r w:rsidR="00993EAF">
        <w:rPr>
          <w:sz w:val="16"/>
          <w:szCs w:val="16"/>
        </w:rPr>
        <w:t>5</w:t>
      </w:r>
      <w:r w:rsidR="008119F4">
        <w:rPr>
          <w:sz w:val="16"/>
          <w:szCs w:val="16"/>
        </w:rPr>
        <w:t>k/</w:t>
      </w:r>
      <w:proofErr w:type="spellStart"/>
      <w:r w:rsidR="008119F4">
        <w:rPr>
          <w:sz w:val="16"/>
          <w:szCs w:val="16"/>
        </w:rPr>
        <w:t>yr</w:t>
      </w:r>
      <w:proofErr w:type="spellEnd"/>
    </w:p>
    <w:p w14:paraId="3B4E00A9" w14:textId="77777777" w:rsidR="00137C20" w:rsidRDefault="009B18F1" w:rsidP="00137C20">
      <w:pPr>
        <w:pStyle w:val="NoSpacing"/>
        <w:rPr>
          <w:sz w:val="16"/>
          <w:szCs w:val="16"/>
        </w:rPr>
      </w:pPr>
      <w:r>
        <w:rPr>
          <w:sz w:val="16"/>
          <w:szCs w:val="16"/>
        </w:rPr>
        <w:t>-DMIN</w:t>
      </w:r>
      <w:r w:rsidR="00137C20">
        <w:rPr>
          <w:sz w:val="16"/>
          <w:szCs w:val="16"/>
        </w:rPr>
        <w:tab/>
      </w:r>
      <w:r w:rsidR="00137C20">
        <w:rPr>
          <w:sz w:val="16"/>
          <w:szCs w:val="16"/>
        </w:rPr>
        <w:tab/>
        <w:t>-Faith Gr</w:t>
      </w:r>
    </w:p>
    <w:p w14:paraId="3A7C1974" w14:textId="77777777" w:rsidR="00137C20" w:rsidRDefault="00137C20" w:rsidP="00137C20">
      <w:pPr>
        <w:pStyle w:val="NoSpacing"/>
        <w:rPr>
          <w:sz w:val="16"/>
          <w:szCs w:val="16"/>
        </w:rPr>
      </w:pPr>
    </w:p>
    <w:p w14:paraId="45E94A9C" w14:textId="77777777" w:rsidR="00137C20" w:rsidRDefault="00137C20" w:rsidP="00137C20">
      <w:pPr>
        <w:pStyle w:val="NoSpacing"/>
        <w:rPr>
          <w:sz w:val="16"/>
          <w:szCs w:val="16"/>
        </w:rPr>
      </w:pPr>
      <w:r w:rsidRPr="009B18F1">
        <w:rPr>
          <w:sz w:val="16"/>
          <w:szCs w:val="16"/>
          <w:u w:val="single"/>
        </w:rPr>
        <w:t>Residential</w:t>
      </w:r>
      <w:r w:rsidR="009B18F1" w:rsidRPr="009B18F1">
        <w:rPr>
          <w:sz w:val="16"/>
          <w:szCs w:val="16"/>
          <w:u w:val="single"/>
        </w:rPr>
        <w:t xml:space="preserve"> </w:t>
      </w:r>
      <w:r w:rsidR="009B18F1">
        <w:rPr>
          <w:sz w:val="16"/>
          <w:szCs w:val="16"/>
        </w:rPr>
        <w:t>GA’s</w:t>
      </w:r>
      <w:r w:rsidR="008119F4">
        <w:rPr>
          <w:sz w:val="16"/>
          <w:szCs w:val="16"/>
        </w:rPr>
        <w:tab/>
        <w:t>Sites</w:t>
      </w:r>
    </w:p>
    <w:p w14:paraId="21E029DA" w14:textId="77777777" w:rsidR="00137C20" w:rsidRDefault="008119F4" w:rsidP="00137C20">
      <w:pPr>
        <w:pStyle w:val="NoSpacing"/>
        <w:rPr>
          <w:sz w:val="16"/>
          <w:szCs w:val="16"/>
        </w:rPr>
      </w:pPr>
      <w:r>
        <w:rPr>
          <w:sz w:val="16"/>
          <w:szCs w:val="16"/>
        </w:rPr>
        <w:t>-work @ college</w:t>
      </w:r>
    </w:p>
    <w:p w14:paraId="2FB2483E" w14:textId="77777777" w:rsidR="00137C20" w:rsidRDefault="00137C20" w:rsidP="00137C20">
      <w:pPr>
        <w:pStyle w:val="NoSpacing"/>
        <w:rPr>
          <w:sz w:val="16"/>
          <w:szCs w:val="16"/>
        </w:rPr>
      </w:pPr>
      <w:r w:rsidRPr="009B18F1">
        <w:rPr>
          <w:sz w:val="16"/>
          <w:szCs w:val="16"/>
          <w:u w:val="single"/>
        </w:rPr>
        <w:t>On-Line</w:t>
      </w:r>
      <w:r w:rsidR="008119F4">
        <w:rPr>
          <w:sz w:val="16"/>
          <w:szCs w:val="16"/>
        </w:rPr>
        <w:tab/>
      </w:r>
      <w:r w:rsidR="008119F4">
        <w:rPr>
          <w:sz w:val="16"/>
          <w:szCs w:val="16"/>
        </w:rPr>
        <w:tab/>
      </w:r>
      <w:proofErr w:type="spellStart"/>
      <w:r w:rsidR="008119F4">
        <w:rPr>
          <w:sz w:val="16"/>
          <w:szCs w:val="16"/>
        </w:rPr>
        <w:t>On-line</w:t>
      </w:r>
      <w:proofErr w:type="spellEnd"/>
    </w:p>
    <w:p w14:paraId="658A4744" w14:textId="77777777" w:rsidR="00137C20" w:rsidRDefault="009B18F1" w:rsidP="00137C20">
      <w:pPr>
        <w:pStyle w:val="NoSpacing"/>
        <w:rPr>
          <w:sz w:val="16"/>
          <w:szCs w:val="16"/>
        </w:rPr>
      </w:pPr>
      <w:r>
        <w:rPr>
          <w:sz w:val="16"/>
          <w:szCs w:val="16"/>
        </w:rPr>
        <w:t xml:space="preserve">-best </w:t>
      </w:r>
      <w:r w:rsidR="008119F4">
        <w:rPr>
          <w:sz w:val="16"/>
          <w:szCs w:val="16"/>
        </w:rPr>
        <w:t>delivery</w:t>
      </w:r>
    </w:p>
    <w:p w14:paraId="04DCE641" w14:textId="77777777" w:rsidR="009B18F1" w:rsidRPr="00137C20" w:rsidRDefault="009B18F1" w:rsidP="00137C20">
      <w:pPr>
        <w:pStyle w:val="NoSpacing"/>
        <w:rPr>
          <w:sz w:val="16"/>
          <w:szCs w:val="16"/>
        </w:rPr>
      </w:pPr>
      <w:r>
        <w:rPr>
          <w:sz w:val="16"/>
          <w:szCs w:val="16"/>
        </w:rPr>
        <w:t>in the world</w:t>
      </w:r>
    </w:p>
    <w:p w14:paraId="297A0A54" w14:textId="77777777" w:rsidR="00522973" w:rsidRDefault="00522973" w:rsidP="004435CB">
      <w:pPr>
        <w:pStyle w:val="NoSpacing"/>
      </w:pPr>
    </w:p>
    <w:p w14:paraId="49EB13A1" w14:textId="77777777" w:rsidR="000E097B" w:rsidRDefault="000E097B" w:rsidP="004435CB">
      <w:pPr>
        <w:pStyle w:val="NoSpacing"/>
        <w:rPr>
          <w:u w:val="single"/>
        </w:rPr>
      </w:pPr>
      <w:r w:rsidRPr="000E097B">
        <w:rPr>
          <w:u w:val="single"/>
        </w:rPr>
        <w:t>UDTS Credentialed</w:t>
      </w:r>
      <w:r w:rsidR="00796F91">
        <w:rPr>
          <w:u w:val="single"/>
        </w:rPr>
        <w:t xml:space="preserve"> - Prepared to deliver the behaviors/characteristics/outcomes so clearly needed in the church today.</w:t>
      </w:r>
    </w:p>
    <w:p w14:paraId="5A5CDC88" w14:textId="77777777" w:rsidR="00553DC5" w:rsidRDefault="000E097B" w:rsidP="004435CB">
      <w:pPr>
        <w:pStyle w:val="NoSpacing"/>
      </w:pPr>
      <w:r>
        <w:t xml:space="preserve">UDTS will continue to provide </w:t>
      </w:r>
      <w:r w:rsidR="00F62343">
        <w:t>degrees, which</w:t>
      </w:r>
      <w:r>
        <w:t xml:space="preserve"> are accredited by HLC/NCA and ATS.  Currently, UDTS offers the MDIV, MAMC, and the DMIN degree, and is visiting the possibility of a </w:t>
      </w:r>
      <w:r w:rsidR="00F62343">
        <w:t>one-year</w:t>
      </w:r>
      <w:r>
        <w:t xml:space="preserve"> MA </w:t>
      </w:r>
      <w:r w:rsidR="00F62343">
        <w:t>degree, which</w:t>
      </w:r>
      <w:r>
        <w:t xml:space="preserve"> is not possible through ATS, but is possible through our HLC/NCA accreditation.  </w:t>
      </w:r>
      <w:r w:rsidR="00B56CA0">
        <w:t>With the exception of residential intensives, all classes will be delivered through our distance format</w:t>
      </w:r>
      <w:r>
        <w:t xml:space="preserve">. </w:t>
      </w:r>
    </w:p>
    <w:p w14:paraId="37852D77" w14:textId="77777777" w:rsidR="00553DC5" w:rsidRDefault="00553DC5" w:rsidP="004435CB">
      <w:pPr>
        <w:pStyle w:val="NoSpacing"/>
      </w:pPr>
    </w:p>
    <w:p w14:paraId="0B2E02D4" w14:textId="77777777" w:rsidR="00796F91" w:rsidRPr="00796F91" w:rsidRDefault="00796F91" w:rsidP="004435CB">
      <w:pPr>
        <w:pStyle w:val="NoSpacing"/>
        <w:rPr>
          <w:u w:val="single"/>
        </w:rPr>
      </w:pPr>
      <w:r>
        <w:rPr>
          <w:u w:val="single"/>
        </w:rPr>
        <w:t>UDTS and UD program focused on ministry to younger adults.</w:t>
      </w:r>
    </w:p>
    <w:p w14:paraId="7F2F3543" w14:textId="77777777" w:rsidR="000E097B" w:rsidRDefault="000E097B" w:rsidP="004435CB">
      <w:pPr>
        <w:pStyle w:val="NoSpacing"/>
      </w:pPr>
      <w:r>
        <w:t xml:space="preserve">The Residential </w:t>
      </w:r>
      <w:r w:rsidR="009B18F1">
        <w:t xml:space="preserve">GA </w:t>
      </w:r>
      <w:r>
        <w:t xml:space="preserve">program will </w:t>
      </w:r>
      <w:r w:rsidR="00854273">
        <w:t xml:space="preserve">begin by admitting no more than five students </w:t>
      </w:r>
      <w:r>
        <w:t>per year wh</w:t>
      </w:r>
      <w:r w:rsidR="009B18F1">
        <w:t>o will become graduate assistants</w:t>
      </w:r>
      <w:r>
        <w:t xml:space="preserve">.  They may serve as instructors in the </w:t>
      </w:r>
      <w:r w:rsidR="00D8000B">
        <w:t xml:space="preserve">undergraduate </w:t>
      </w:r>
      <w:r>
        <w:t>Core Curriculum, tutors in the academic success center, assistant coaches, Resident Assistants</w:t>
      </w:r>
      <w:r w:rsidR="00D8000B">
        <w:t>, or career counselors</w:t>
      </w:r>
      <w:r>
        <w:t>.  The possibilities are limitl</w:t>
      </w:r>
      <w:r w:rsidR="009B18F1">
        <w:t>ess.  These GA’s</w:t>
      </w:r>
      <w:r>
        <w:t xml:space="preserve"> will work with undergraduates (the new mission field) while they take their academic program, primarily on-line, over the course of </w:t>
      </w:r>
      <w:r w:rsidR="00993EAF">
        <w:t>three</w:t>
      </w:r>
      <w:r>
        <w:t xml:space="preserve"> academic years (for </w:t>
      </w:r>
      <w:r w:rsidR="009B18F1">
        <w:t>a 7</w:t>
      </w:r>
      <w:r w:rsidR="0045117B">
        <w:t>5</w:t>
      </w:r>
      <w:r w:rsidR="00993EAF">
        <w:t xml:space="preserve"> credit</w:t>
      </w:r>
      <w:r w:rsidR="009B18F1">
        <w:t xml:space="preserve"> MDIV).  GA’s</w:t>
      </w:r>
      <w:r w:rsidR="00D8000B">
        <w:t xml:space="preserve"> wil</w:t>
      </w:r>
      <w:r w:rsidR="009B18F1">
        <w:t>l receive their tuition</w:t>
      </w:r>
      <w:r w:rsidR="00D8000B">
        <w:t>,</w:t>
      </w:r>
      <w:r>
        <w:t xml:space="preserve"> plus a modest s</w:t>
      </w:r>
      <w:r w:rsidR="009B18F1">
        <w:t>tipend of between $12,000-$15,000 per year</w:t>
      </w:r>
      <w:r>
        <w:t xml:space="preserve">.  Importantly, students in this program must be admitted </w:t>
      </w:r>
      <w:r w:rsidR="00993EAF">
        <w:t>to</w:t>
      </w:r>
      <w:r>
        <w:t xml:space="preserve"> the seminary and be t</w:t>
      </w:r>
      <w:r w:rsidR="00B56CA0">
        <w:t xml:space="preserve">he person of choice in the position </w:t>
      </w:r>
      <w:r>
        <w:t>for which they are applying.  We are the only seminary in the PC(USA</w:t>
      </w:r>
      <w:r w:rsidR="00F62343">
        <w:t>) that can mount a program like this</w:t>
      </w:r>
      <w:r>
        <w:t xml:space="preserve"> and, importantly, we w</w:t>
      </w:r>
      <w:r w:rsidR="00D8000B">
        <w:t>ill</w:t>
      </w:r>
      <w:r>
        <w:t xml:space="preserve"> be the only </w:t>
      </w:r>
      <w:r w:rsidR="00553DC5">
        <w:t>University</w:t>
      </w:r>
      <w:r>
        <w:t xml:space="preserve"> in the country</w:t>
      </w:r>
      <w:r w:rsidR="00553DC5">
        <w:t xml:space="preserve"> with this kind of </w:t>
      </w:r>
      <w:r w:rsidR="00D8000B">
        <w:t xml:space="preserve">integrated </w:t>
      </w:r>
      <w:r w:rsidR="00553DC5">
        <w:t>program</w:t>
      </w:r>
      <w:r w:rsidR="009B18F1">
        <w:t xml:space="preserve"> with a focus on the young adult mission field</w:t>
      </w:r>
      <w:r w:rsidR="00553DC5">
        <w:t>.</w:t>
      </w:r>
    </w:p>
    <w:p w14:paraId="511B38A9" w14:textId="77777777" w:rsidR="00553DC5" w:rsidRDefault="00553DC5" w:rsidP="004435CB">
      <w:pPr>
        <w:pStyle w:val="NoSpacing"/>
      </w:pPr>
    </w:p>
    <w:p w14:paraId="1C5985D6" w14:textId="77777777" w:rsidR="00796F91" w:rsidRPr="00796F91" w:rsidRDefault="00796F91" w:rsidP="004435CB">
      <w:pPr>
        <w:pStyle w:val="NoSpacing"/>
        <w:rPr>
          <w:u w:val="single"/>
        </w:rPr>
      </w:pPr>
      <w:r>
        <w:rPr>
          <w:u w:val="single"/>
        </w:rPr>
        <w:t>UDTS Distance Program – The best theological on-line program in the world.</w:t>
      </w:r>
    </w:p>
    <w:p w14:paraId="31701F6F" w14:textId="77777777" w:rsidR="00553DC5" w:rsidRDefault="00553DC5" w:rsidP="004435CB">
      <w:pPr>
        <w:pStyle w:val="NoSpacing"/>
      </w:pPr>
      <w:r>
        <w:t>The Distance program will con</w:t>
      </w:r>
      <w:r w:rsidR="00D8000B">
        <w:t xml:space="preserve">tinue on its current trajectory, but eliminating the </w:t>
      </w:r>
      <w:r w:rsidR="00F62343">
        <w:t>three-year</w:t>
      </w:r>
      <w:r w:rsidR="00D8000B">
        <w:t xml:space="preserve"> residential track will make its delivery more efficient.  Efforts will be made with ATS to reduce this experience to a </w:t>
      </w:r>
      <w:r w:rsidR="00F62343">
        <w:t>three-year</w:t>
      </w:r>
      <w:r w:rsidR="00993EAF">
        <w:t xml:space="preserve"> program, and we will invest in growing our on-line presence so that it is technologically</w:t>
      </w:r>
      <w:r w:rsidR="009911B2">
        <w:t xml:space="preserve"> and pedagogi</w:t>
      </w:r>
      <w:r w:rsidR="00993EAF">
        <w:t>cally</w:t>
      </w:r>
      <w:r w:rsidR="009911B2">
        <w:t xml:space="preserve"> current, and the best theological on-line program in the world.</w:t>
      </w:r>
      <w:r w:rsidR="00993EAF">
        <w:t xml:space="preserve"> </w:t>
      </w:r>
    </w:p>
    <w:p w14:paraId="3572C41C" w14:textId="77777777" w:rsidR="00DA00FA" w:rsidRDefault="00DA00FA" w:rsidP="004435CB">
      <w:pPr>
        <w:pStyle w:val="NoSpacing"/>
      </w:pPr>
    </w:p>
    <w:p w14:paraId="0EDA3766" w14:textId="77777777" w:rsidR="00DA00FA" w:rsidRDefault="00DA00FA" w:rsidP="004435CB">
      <w:pPr>
        <w:pStyle w:val="NoSpacing"/>
        <w:rPr>
          <w:u w:val="single"/>
        </w:rPr>
      </w:pPr>
      <w:r w:rsidRPr="00DA00FA">
        <w:rPr>
          <w:u w:val="single"/>
        </w:rPr>
        <w:t>UDTS Lay Academy</w:t>
      </w:r>
      <w:r w:rsidR="00796F91">
        <w:rPr>
          <w:u w:val="single"/>
        </w:rPr>
        <w:t xml:space="preserve"> – Feeding the spirit and minds of dedicated </w:t>
      </w:r>
      <w:r w:rsidR="00DC2985">
        <w:rPr>
          <w:u w:val="single"/>
        </w:rPr>
        <w:t xml:space="preserve">professional </w:t>
      </w:r>
      <w:r w:rsidR="00031120">
        <w:rPr>
          <w:u w:val="single"/>
        </w:rPr>
        <w:t>Christians</w:t>
      </w:r>
      <w:r w:rsidR="00DC2985">
        <w:rPr>
          <w:u w:val="single"/>
        </w:rPr>
        <w:t>.</w:t>
      </w:r>
    </w:p>
    <w:p w14:paraId="648BF3A2" w14:textId="77777777" w:rsidR="00DA00FA" w:rsidRDefault="00DA00FA" w:rsidP="004435CB">
      <w:pPr>
        <w:pStyle w:val="NoSpacing"/>
      </w:pPr>
      <w:r>
        <w:t xml:space="preserve">The UDTS Lay Academy will be the place in which the CRE program is located.  Additionally, programs will be developed for laypersons focused on spiritual formation, faith enrichment, and Bible studies.  The Lay Academy will primarily offer courses on-line, but it </w:t>
      </w:r>
      <w:r w:rsidR="009911B2">
        <w:t>might</w:t>
      </w:r>
      <w:r>
        <w:t xml:space="preserve"> also offer courses in a face</w:t>
      </w:r>
      <w:r w:rsidR="00607555">
        <w:t>-to-</w:t>
      </w:r>
      <w:r>
        <w:t xml:space="preserve">face format, such as our current Annual National CRE Conference. </w:t>
      </w:r>
      <w:r w:rsidR="00A25815">
        <w:t xml:space="preserve">Additionally, </w:t>
      </w:r>
      <w:r w:rsidR="009911B2">
        <w:t xml:space="preserve">we will test what </w:t>
      </w:r>
      <w:r w:rsidR="009911B2">
        <w:lastRenderedPageBreak/>
        <w:t>appears to be</w:t>
      </w:r>
      <w:r w:rsidR="00A25815">
        <w:t xml:space="preserve"> a growing interest for such events like the Whitworth Institute for Ministry or the New Wilmington Missionary Confer</w:t>
      </w:r>
      <w:r w:rsidR="00607555">
        <w:t>ence.  A Dubuque version of these</w:t>
      </w:r>
      <w:r w:rsidR="00A25815">
        <w:t xml:space="preserve"> event</w:t>
      </w:r>
      <w:r w:rsidR="00607555">
        <w:t>s</w:t>
      </w:r>
      <w:r w:rsidR="00A25815">
        <w:t xml:space="preserve"> could take place on our campus, and be a 3-4 day renewal experience for pastors, lay</w:t>
      </w:r>
      <w:r w:rsidR="00607555">
        <w:t>persons, families, and children, while families can also take</w:t>
      </w:r>
      <w:r w:rsidR="00A25815">
        <w:t xml:space="preserve"> full advantage of all of our facilities, i.e., sports, recreation, lectures, family dinners, etc.</w:t>
      </w:r>
      <w:r w:rsidR="00607555">
        <w:t xml:space="preserve">  A likely partner for </w:t>
      </w:r>
      <w:r w:rsidR="009911B2">
        <w:t>these initiatives</w:t>
      </w:r>
      <w:r w:rsidR="00607555">
        <w:t xml:space="preserve"> is the Omaha Presbyterian Foundation.</w:t>
      </w:r>
      <w:r w:rsidR="009B18F1">
        <w:t xml:space="preserve">  The Lay Academy is designed for bankers and administrators, administrative assistants and stay-at-home parents; teachers and other leaders who seek to deepen their understanding of the Christian faith.</w:t>
      </w:r>
    </w:p>
    <w:p w14:paraId="680E74CD" w14:textId="77777777" w:rsidR="001332EC" w:rsidRPr="001332EC" w:rsidRDefault="001332EC" w:rsidP="004435CB">
      <w:pPr>
        <w:pStyle w:val="NoSpacing"/>
      </w:pPr>
    </w:p>
    <w:p w14:paraId="0DA3CC58" w14:textId="77777777" w:rsidR="00DA00FA" w:rsidRDefault="00DA00FA" w:rsidP="004435CB">
      <w:pPr>
        <w:pStyle w:val="NoSpacing"/>
        <w:rPr>
          <w:u w:val="single"/>
        </w:rPr>
      </w:pPr>
      <w:r>
        <w:rPr>
          <w:u w:val="single"/>
        </w:rPr>
        <w:t xml:space="preserve">Christian </w:t>
      </w:r>
      <w:r w:rsidR="00607555">
        <w:rPr>
          <w:u w:val="single"/>
        </w:rPr>
        <w:t>Leadership</w:t>
      </w:r>
      <w:r>
        <w:rPr>
          <w:u w:val="single"/>
        </w:rPr>
        <w:t xml:space="preserve"> Program</w:t>
      </w:r>
      <w:r w:rsidR="00DC2985">
        <w:rPr>
          <w:u w:val="single"/>
        </w:rPr>
        <w:t xml:space="preserve"> – Developing “Christian Professionals” across many professions.</w:t>
      </w:r>
    </w:p>
    <w:p w14:paraId="5FE306B6" w14:textId="77777777" w:rsidR="001332EC" w:rsidRPr="001332EC" w:rsidRDefault="001332EC" w:rsidP="004435CB">
      <w:pPr>
        <w:pStyle w:val="NoSpacing"/>
      </w:pPr>
      <w:r>
        <w:t xml:space="preserve">The Christian </w:t>
      </w:r>
      <w:r w:rsidR="00607555">
        <w:t>Leadership</w:t>
      </w:r>
      <w:r>
        <w:t xml:space="preserve"> Program</w:t>
      </w:r>
      <w:r w:rsidR="00607555">
        <w:t xml:space="preserve"> </w:t>
      </w:r>
      <w:r>
        <w:t>is a way for undergraduate and graduate students to further develop their understanding of “career as vocation”</w:t>
      </w:r>
      <w:r w:rsidR="00B56CA0">
        <w:t xml:space="preserve"> in service to Jesus.  T</w:t>
      </w:r>
      <w:r>
        <w:t xml:space="preserve">his program is </w:t>
      </w:r>
      <w:r w:rsidR="00607555">
        <w:t>designed for</w:t>
      </w:r>
      <w:r>
        <w:t xml:space="preserve"> students who </w:t>
      </w:r>
      <w:r w:rsidR="00607555">
        <w:t>pursue</w:t>
      </w:r>
      <w:r>
        <w:t xml:space="preserve"> careers as accountants, bankers, t</w:t>
      </w:r>
      <w:r w:rsidR="00607555">
        <w:t>eachers and pilots,</w:t>
      </w:r>
      <w:r>
        <w:t xml:space="preserve"> but who desire a more developed theological sense about how th</w:t>
      </w:r>
      <w:r w:rsidR="00607555">
        <w:t>e</w:t>
      </w:r>
      <w:r>
        <w:t>se careers become vocation</w:t>
      </w:r>
      <w:r w:rsidR="006215A7">
        <w:t xml:space="preserve">s, and how they function as intentional Christian </w:t>
      </w:r>
      <w:r>
        <w:t>leaders in the Kingdom of God.</w:t>
      </w:r>
      <w:r w:rsidR="009911B2">
        <w:t xml:space="preserve">  Calling this a program is a bit of a misnomer.  In essence, we will strengthen our missional commitment towards a robust understanding and practice of Christian vocation throughout the University.</w:t>
      </w:r>
    </w:p>
    <w:p w14:paraId="23855D8B" w14:textId="77777777" w:rsidR="00DA00FA" w:rsidRDefault="00DA00FA" w:rsidP="004435CB">
      <w:pPr>
        <w:pStyle w:val="NoSpacing"/>
        <w:rPr>
          <w:u w:val="single"/>
        </w:rPr>
      </w:pPr>
    </w:p>
    <w:p w14:paraId="4E6266C7" w14:textId="77777777" w:rsidR="00DA00FA" w:rsidRDefault="006215A7" w:rsidP="004435CB">
      <w:pPr>
        <w:pStyle w:val="NoSpacing"/>
        <w:rPr>
          <w:u w:val="single"/>
        </w:rPr>
      </w:pPr>
      <w:r>
        <w:rPr>
          <w:u w:val="single"/>
        </w:rPr>
        <w:t>Missional</w:t>
      </w:r>
      <w:r w:rsidR="00DA00FA">
        <w:rPr>
          <w:u w:val="single"/>
        </w:rPr>
        <w:t xml:space="preserve"> Entrepreneur Program</w:t>
      </w:r>
      <w:r w:rsidR="00DC2985">
        <w:rPr>
          <w:u w:val="single"/>
        </w:rPr>
        <w:t xml:space="preserve"> – Learning how to start new worshipping communities.</w:t>
      </w:r>
    </w:p>
    <w:p w14:paraId="300DAC7F" w14:textId="77777777" w:rsidR="001332EC" w:rsidRDefault="001332EC" w:rsidP="004435CB">
      <w:pPr>
        <w:pStyle w:val="NoSpacing"/>
      </w:pPr>
      <w:r>
        <w:t xml:space="preserve">The </w:t>
      </w:r>
      <w:r w:rsidR="006215A7">
        <w:t>Missional</w:t>
      </w:r>
      <w:r>
        <w:t xml:space="preserve"> </w:t>
      </w:r>
      <w:r w:rsidR="00F62343">
        <w:t>Entrepreneur</w:t>
      </w:r>
      <w:r>
        <w:t xml:space="preserve"> Program is designed </w:t>
      </w:r>
      <w:r w:rsidR="009911B2">
        <w:t xml:space="preserve">to </w:t>
      </w:r>
      <w:r>
        <w:t xml:space="preserve">assist </w:t>
      </w:r>
      <w:r w:rsidR="006215A7">
        <w:t xml:space="preserve">qualified </w:t>
      </w:r>
      <w:r>
        <w:t xml:space="preserve">seminary </w:t>
      </w:r>
      <w:r w:rsidR="006215A7">
        <w:t>graduates</w:t>
      </w:r>
      <w:r>
        <w:t xml:space="preserve"> who </w:t>
      </w:r>
      <w:r w:rsidR="00BE55F6">
        <w:t xml:space="preserve">endeavor </w:t>
      </w:r>
      <w:r>
        <w:t xml:space="preserve">to start new worshipping communities.  Most seminary </w:t>
      </w:r>
      <w:r w:rsidR="00BE55F6">
        <w:t>graduates</w:t>
      </w:r>
      <w:r>
        <w:t xml:space="preserve"> will need to be bi-vocational, meaning that they will need earn a living even while they serve a struggling congregation that has potential for health, or</w:t>
      </w:r>
      <w:r w:rsidR="009911B2">
        <w:t xml:space="preserve"> they will</w:t>
      </w:r>
      <w:r>
        <w:t xml:space="preserve"> start a new worshipping community in a coffee shop, home, or even bar.  These </w:t>
      </w:r>
      <w:r w:rsidR="00BE55F6">
        <w:t>e</w:t>
      </w:r>
      <w:r>
        <w:t xml:space="preserve">ntrepreneurs will need </w:t>
      </w:r>
      <w:r w:rsidR="00726517">
        <w:t xml:space="preserve">modest </w:t>
      </w:r>
      <w:r>
        <w:t>financial support for 12-1</w:t>
      </w:r>
      <w:r w:rsidR="00726517">
        <w:t xml:space="preserve">8 months which will enable them to </w:t>
      </w:r>
      <w:r w:rsidR="00BE55F6">
        <w:t>launch</w:t>
      </w:r>
      <w:r w:rsidR="00726517">
        <w:t xml:space="preserve"> their ministries, but with the assurance that they have modest enough financial backing to pay rent, cover health insurance, and support themselves.  Entrepreneurs will need to have a</w:t>
      </w:r>
      <w:r w:rsidR="00BE55F6">
        <w:t>n approved</w:t>
      </w:r>
      <w:r w:rsidR="00726517">
        <w:t xml:space="preserve"> business plan before they can qualify for financial backing.  </w:t>
      </w:r>
      <w:r w:rsidR="00341F4B">
        <w:t>A pool of dollars regularly supported thru philanthropic commitments will provide financial support for this program</w:t>
      </w:r>
      <w:r w:rsidR="009911B2">
        <w:t>.</w:t>
      </w:r>
    </w:p>
    <w:p w14:paraId="179F5390" w14:textId="77777777" w:rsidR="00726517" w:rsidRDefault="00726517" w:rsidP="004435CB">
      <w:pPr>
        <w:pStyle w:val="NoSpacing"/>
      </w:pPr>
    </w:p>
    <w:p w14:paraId="56558378" w14:textId="77777777" w:rsidR="00DA00FA" w:rsidRDefault="00DC2985" w:rsidP="004435CB">
      <w:pPr>
        <w:pStyle w:val="NoSpacing"/>
        <w:rPr>
          <w:u w:val="single"/>
        </w:rPr>
      </w:pPr>
      <w:r>
        <w:rPr>
          <w:u w:val="single"/>
        </w:rPr>
        <w:t xml:space="preserve">The new University of Dubuque </w:t>
      </w:r>
      <w:r w:rsidR="009911B2">
        <w:rPr>
          <w:u w:val="single"/>
        </w:rPr>
        <w:t>Worshipping Community</w:t>
      </w:r>
      <w:r>
        <w:rPr>
          <w:u w:val="single"/>
        </w:rPr>
        <w:t xml:space="preserve"> – a test site for growing new faith communities.</w:t>
      </w:r>
    </w:p>
    <w:p w14:paraId="29A1695D" w14:textId="77777777" w:rsidR="00726517" w:rsidRPr="00726517" w:rsidRDefault="00726517" w:rsidP="004435CB">
      <w:pPr>
        <w:pStyle w:val="NoSpacing"/>
      </w:pPr>
      <w:r>
        <w:t xml:space="preserve">There is no better place to understand this new missional opportunity than through an undergraduate </w:t>
      </w:r>
      <w:r w:rsidR="00BE55F6">
        <w:t>worship</w:t>
      </w:r>
      <w:r>
        <w:t xml:space="preserve"> experience.  Currently, the undergraduate chapel meets three times per week for twenty minutes at a time—and it is growing in popularity.  It is now time to form a </w:t>
      </w:r>
      <w:r w:rsidR="000D2067">
        <w:t>N</w:t>
      </w:r>
      <w:r>
        <w:t xml:space="preserve">ew </w:t>
      </w:r>
      <w:r w:rsidR="000D2067">
        <w:t>Worshipping C</w:t>
      </w:r>
      <w:r w:rsidR="00BE55F6">
        <w:t>ommunity</w:t>
      </w:r>
      <w:r>
        <w:t xml:space="preserve"> on the campus of the University of </w:t>
      </w:r>
      <w:r w:rsidR="00F62343">
        <w:t>Dubuque aimed</w:t>
      </w:r>
      <w:r>
        <w:t xml:space="preserve"> at undergraduates, </w:t>
      </w:r>
      <w:r w:rsidR="00BE55F6">
        <w:t xml:space="preserve">seminarians, and </w:t>
      </w:r>
      <w:r>
        <w:t xml:space="preserve">members of the faculty, staff, and larger Dubuque community.  In </w:t>
      </w:r>
      <w:r w:rsidR="00BE55F6">
        <w:t xml:space="preserve">addition to being an incubator to test new ideas and practices, this faith community will be a sending organization for </w:t>
      </w:r>
      <w:r w:rsidR="009911B2">
        <w:t>graduates who are moving into t</w:t>
      </w:r>
      <w:r w:rsidR="00BE55F6">
        <w:t xml:space="preserve">heir careers/vocations.  It will help graduates </w:t>
      </w:r>
      <w:r w:rsidR="00BE55F6">
        <w:lastRenderedPageBreak/>
        <w:t>identify faith communities in the towns and cities where they settle, thereby extending the University’s reach even further.</w:t>
      </w:r>
    </w:p>
    <w:p w14:paraId="3053D54D" w14:textId="77777777" w:rsidR="00DA00FA" w:rsidRDefault="00DA00FA" w:rsidP="004435CB">
      <w:pPr>
        <w:pStyle w:val="NoSpacing"/>
        <w:rPr>
          <w:u w:val="single"/>
        </w:rPr>
      </w:pPr>
    </w:p>
    <w:p w14:paraId="1B2AAD83" w14:textId="77777777" w:rsidR="00DA00FA" w:rsidRDefault="00DA00FA" w:rsidP="004435CB">
      <w:pPr>
        <w:pStyle w:val="NoSpacing"/>
        <w:rPr>
          <w:u w:val="single"/>
        </w:rPr>
      </w:pPr>
      <w:r>
        <w:rPr>
          <w:u w:val="single"/>
        </w:rPr>
        <w:t>UDTS International Academy</w:t>
      </w:r>
      <w:r w:rsidR="00DC2985">
        <w:rPr>
          <w:u w:val="single"/>
        </w:rPr>
        <w:t xml:space="preserve"> – Reaching out to the world.</w:t>
      </w:r>
    </w:p>
    <w:p w14:paraId="4F4F3974" w14:textId="77777777" w:rsidR="00726517" w:rsidRDefault="00726517" w:rsidP="004435CB">
      <w:pPr>
        <w:pStyle w:val="NoSpacing"/>
      </w:pPr>
      <w:r>
        <w:t xml:space="preserve">The UDTS International Academy is the mechanism through which </w:t>
      </w:r>
      <w:r w:rsidR="00BE55F6">
        <w:t xml:space="preserve">the </w:t>
      </w:r>
      <w:r w:rsidR="00BE55F6" w:rsidRPr="00BE55F6">
        <w:rPr>
          <w:i/>
        </w:rPr>
        <w:t>Center</w:t>
      </w:r>
      <w:r>
        <w:t xml:space="preserve"> reaches out to the world, and the world reaches </w:t>
      </w:r>
      <w:r w:rsidR="00BE55F6">
        <w:t>into our organization</w:t>
      </w:r>
      <w:r>
        <w:t xml:space="preserve">.  The Academy will begin small, but will identify a relationship with a Christian organization in another country such as </w:t>
      </w:r>
      <w:r w:rsidR="00CB67E4">
        <w:t xml:space="preserve">that which already </w:t>
      </w:r>
      <w:r>
        <w:t xml:space="preserve">exists </w:t>
      </w:r>
      <w:r w:rsidR="00CB67E4">
        <w:t>in</w:t>
      </w:r>
      <w:r>
        <w:t xml:space="preserve"> our current relationship with Trinity University in Ghana.  </w:t>
      </w:r>
      <w:r w:rsidR="00CB67E4">
        <w:t>This Academy will function very much like the UDTS Lay Academy providing education and leadership in places where formal theological education is very difficult to access.  However, it is also well known that the places where Christianity is growing fastest around the world are the very places that are underserved with theological education.  It is UDTS’ opportunity to learn and to share.</w:t>
      </w:r>
    </w:p>
    <w:p w14:paraId="2D5C0031" w14:textId="77777777" w:rsidR="00D568C6" w:rsidRDefault="00D568C6" w:rsidP="004435CB">
      <w:pPr>
        <w:pStyle w:val="NoSpacing"/>
      </w:pPr>
    </w:p>
    <w:p w14:paraId="3D80249A" w14:textId="77777777" w:rsidR="00100EA3" w:rsidRPr="00C124A3" w:rsidRDefault="00100EA3" w:rsidP="004435CB">
      <w:pPr>
        <w:pStyle w:val="NoSpacing"/>
        <w:rPr>
          <w:b/>
          <w:sz w:val="32"/>
          <w:szCs w:val="32"/>
        </w:rPr>
      </w:pPr>
      <w:r w:rsidRPr="00C124A3">
        <w:rPr>
          <w:b/>
          <w:sz w:val="32"/>
          <w:szCs w:val="32"/>
        </w:rPr>
        <w:t xml:space="preserve">Organizational Structure </w:t>
      </w:r>
    </w:p>
    <w:p w14:paraId="780908C0" w14:textId="77777777" w:rsidR="00C8208E" w:rsidRPr="00100EA3" w:rsidRDefault="00B56CA0" w:rsidP="004435CB">
      <w:pPr>
        <w:pStyle w:val="NoSpacing"/>
      </w:pPr>
      <w:r>
        <w:rPr>
          <w:i/>
        </w:rPr>
        <w:t xml:space="preserve">(Named) </w:t>
      </w:r>
      <w:r w:rsidR="003A41E8">
        <w:rPr>
          <w:i/>
        </w:rPr>
        <w:t>Center for</w:t>
      </w:r>
      <w:r w:rsidR="00100EA3" w:rsidRPr="00100EA3">
        <w:rPr>
          <w:i/>
        </w:rPr>
        <w:t xml:space="preserve"> Christian Renewal and Engagement</w:t>
      </w:r>
    </w:p>
    <w:p w14:paraId="0DA1A1AB" w14:textId="77777777" w:rsidR="00C57D78" w:rsidRDefault="00D568C6" w:rsidP="004435CB">
      <w:pPr>
        <w:pStyle w:val="NoSpacing"/>
      </w:pPr>
      <w:r>
        <w:t xml:space="preserve">The organizational structure for the </w:t>
      </w:r>
      <w:r w:rsidR="006356BF">
        <w:rPr>
          <w:i/>
        </w:rPr>
        <w:t>Center</w:t>
      </w:r>
      <w:r>
        <w:t xml:space="preserve"> will be radically different than </w:t>
      </w:r>
      <w:r w:rsidR="00100EA3">
        <w:t xml:space="preserve">the seminary’s </w:t>
      </w:r>
      <w:r>
        <w:t>current organizational structure.  To meet this new missional challenge in a way that is achievable and financially sustainable</w:t>
      </w:r>
      <w:r w:rsidR="00100EA3">
        <w:t xml:space="preserve">, the </w:t>
      </w:r>
      <w:r w:rsidR="006356BF">
        <w:rPr>
          <w:i/>
        </w:rPr>
        <w:t>Center</w:t>
      </w:r>
      <w:r w:rsidR="00100EA3">
        <w:t xml:space="preserve"> will</w:t>
      </w:r>
      <w:r>
        <w:t xml:space="preserve"> </w:t>
      </w:r>
      <w:r w:rsidR="00100EA3">
        <w:t xml:space="preserve">need to be shaped in a way that addresses opportunities.  It simply cannot reflect </w:t>
      </w:r>
      <w:r w:rsidR="006356BF">
        <w:t>in its practices</w:t>
      </w:r>
      <w:r w:rsidR="00100EA3">
        <w:t xml:space="preserve"> </w:t>
      </w:r>
      <w:r w:rsidR="00D23686">
        <w:t xml:space="preserve">the </w:t>
      </w:r>
      <w:r w:rsidR="00100EA3">
        <w:t xml:space="preserve">current structure of mainline theological education.  Of course, this change </w:t>
      </w:r>
      <w:r>
        <w:t>will entail making some very difficult decisions, particularly in the area of personnel.</w:t>
      </w:r>
    </w:p>
    <w:p w14:paraId="0CC3D09A" w14:textId="77777777" w:rsidR="00C57D78" w:rsidRDefault="00C57D78" w:rsidP="004435CB">
      <w:pPr>
        <w:pStyle w:val="NoSpacing"/>
      </w:pPr>
    </w:p>
    <w:p w14:paraId="4F264F41" w14:textId="77777777" w:rsidR="006356BF" w:rsidRDefault="00D568C6" w:rsidP="004435CB">
      <w:pPr>
        <w:pStyle w:val="NoSpacing"/>
      </w:pPr>
      <w:r>
        <w:t>To become financia</w:t>
      </w:r>
      <w:r w:rsidR="00C57D78">
        <w:t xml:space="preserve">lly sustainable we will need to balance our operating budget.  As we’ve already demonstrated, </w:t>
      </w:r>
      <w:r w:rsidR="00D10D99">
        <w:t xml:space="preserve">the seminary’s operating expenses </w:t>
      </w:r>
      <w:r w:rsidR="006356BF">
        <w:t>have never equaled revenue.  Th</w:t>
      </w:r>
      <w:r w:rsidR="00346593">
        <w:t xml:space="preserve">ough FY </w:t>
      </w:r>
      <w:r w:rsidR="006356BF">
        <w:t>2014 was short of breaking even by about ($157,000), FY 2015 saw a projected shortfall of ($</w:t>
      </w:r>
      <w:r w:rsidR="00FF60BC">
        <w:t>252,726</w:t>
      </w:r>
      <w:r w:rsidR="006356BF">
        <w:t>), and we are projecting an even more significant shortfall for FY 2016.  Without a significant intervention, those shortfalls will continue to increase, thus putting additional strain on the University’s operating budget.</w:t>
      </w:r>
    </w:p>
    <w:p w14:paraId="0BBB4A02" w14:textId="77777777" w:rsidR="006356BF" w:rsidRDefault="006356BF" w:rsidP="004435CB">
      <w:pPr>
        <w:pStyle w:val="NoSpacing"/>
      </w:pPr>
    </w:p>
    <w:p w14:paraId="2B12D697" w14:textId="77777777" w:rsidR="00D568C6" w:rsidRDefault="00A50D96" w:rsidP="004435CB">
      <w:pPr>
        <w:pStyle w:val="NoSpacing"/>
      </w:pPr>
      <w:r>
        <w:t>Our</w:t>
      </w:r>
      <w:r w:rsidR="00C57D78">
        <w:t xml:space="preserve"> current </w:t>
      </w:r>
      <w:r w:rsidR="00D10D99">
        <w:t xml:space="preserve">organizational </w:t>
      </w:r>
      <w:r>
        <w:t xml:space="preserve">structure </w:t>
      </w:r>
      <w:r w:rsidR="00C57D78">
        <w:t>has done a</w:t>
      </w:r>
      <w:r w:rsidR="006356BF">
        <w:t>n adequate</w:t>
      </w:r>
      <w:r>
        <w:t xml:space="preserve"> job of</w:t>
      </w:r>
      <w:r w:rsidR="00C57D78">
        <w:t xml:space="preserve"> delivering</w:t>
      </w:r>
      <w:r w:rsidR="00D568C6">
        <w:t xml:space="preserve"> theological education</w:t>
      </w:r>
      <w:r>
        <w:t xml:space="preserve"> for many years as evidenced by our recent ATS re-</w:t>
      </w:r>
      <w:r w:rsidR="00F62343">
        <w:t>accreditation</w:t>
      </w:r>
      <w:r>
        <w:t xml:space="preserve"> report, but it is</w:t>
      </w:r>
      <w:r w:rsidR="006356BF">
        <w:t xml:space="preserve"> nevertheless</w:t>
      </w:r>
      <w:r>
        <w:t xml:space="preserve"> a structure designed to support</w:t>
      </w:r>
      <w:r w:rsidR="00D568C6">
        <w:t xml:space="preserve"> a student body that is shrinking</w:t>
      </w:r>
      <w:r>
        <w:t xml:space="preserve"> in an epoch where the potential for growth continues to</w:t>
      </w:r>
      <w:r w:rsidR="00C57D78">
        <w:t xml:space="preserve"> contract.</w:t>
      </w:r>
      <w:r w:rsidR="00D568C6">
        <w:t xml:space="preserve"> </w:t>
      </w:r>
      <w:r w:rsidR="00C57D78">
        <w:t xml:space="preserve"> Growing our way out of this deficit is not a realistic or s</w:t>
      </w:r>
      <w:r w:rsidR="009911B2">
        <w:t>ustainable option</w:t>
      </w:r>
      <w:r w:rsidR="00C57D78">
        <w:t xml:space="preserve">.  </w:t>
      </w:r>
      <w:r w:rsidR="006356BF">
        <w:t>The</w:t>
      </w:r>
      <w:r w:rsidR="00C57D78">
        <w:t xml:space="preserve"> time has come</w:t>
      </w:r>
      <w:r w:rsidR="006356BF">
        <w:t xml:space="preserve"> </w:t>
      </w:r>
      <w:r w:rsidR="00C57D78">
        <w:t>to r</w:t>
      </w:r>
      <w:r w:rsidR="00D10D99">
        <w:t xml:space="preserve">estructure </w:t>
      </w:r>
      <w:r w:rsidR="00D568C6">
        <w:t xml:space="preserve">our </w:t>
      </w:r>
      <w:r w:rsidR="006356BF">
        <w:t xml:space="preserve">seminary so </w:t>
      </w:r>
      <w:r w:rsidR="00D10D99">
        <w:t>that expenses</w:t>
      </w:r>
      <w:r w:rsidR="006356BF">
        <w:t xml:space="preserve"> are quickly brought into</w:t>
      </w:r>
      <w:r w:rsidR="00D10D99">
        <w:t xml:space="preserve"> alignment with revenues, </w:t>
      </w:r>
      <w:r w:rsidR="006356BF">
        <w:t>even as we respond</w:t>
      </w:r>
      <w:r w:rsidR="00D10D99">
        <w:t xml:space="preserve"> to the missional o</w:t>
      </w:r>
      <w:r w:rsidR="000D2067">
        <w:t xml:space="preserve">pportunity that is reflected through </w:t>
      </w:r>
      <w:r w:rsidR="00D10D99">
        <w:t xml:space="preserve">the </w:t>
      </w:r>
      <w:r w:rsidR="006356BF">
        <w:rPr>
          <w:i/>
        </w:rPr>
        <w:t>Center</w:t>
      </w:r>
      <w:r w:rsidR="007A1BEC">
        <w:t>.  This restructuring may</w:t>
      </w:r>
      <w:r w:rsidR="00D10D99">
        <w:t xml:space="preserve"> require the downsizing of our current faculty and staff.  </w:t>
      </w:r>
      <w:r w:rsidR="006356BF">
        <w:t xml:space="preserve">A core cadre of faculty and staff will teach at both an undergraduate and theological seminary level.  </w:t>
      </w:r>
      <w:r w:rsidR="00D10D99">
        <w:t>They</w:t>
      </w:r>
      <w:r w:rsidR="007A1BEC">
        <w:t xml:space="preserve"> will teach in both undergraduate</w:t>
      </w:r>
      <w:r w:rsidR="00D10D99">
        <w:t xml:space="preserve"> and on-line </w:t>
      </w:r>
      <w:r w:rsidR="007A1BEC">
        <w:t>seminary programs</w:t>
      </w:r>
      <w:r>
        <w:t xml:space="preserve"> </w:t>
      </w:r>
      <w:r w:rsidR="006356BF">
        <w:t xml:space="preserve">and, critically, </w:t>
      </w:r>
      <w:r w:rsidR="00D10D99">
        <w:t xml:space="preserve">they will </w:t>
      </w:r>
      <w:r w:rsidR="006356BF">
        <w:t xml:space="preserve">need to </w:t>
      </w:r>
      <w:r w:rsidR="00D10D99">
        <w:t xml:space="preserve">embrace the new missional opportunities that exist through the </w:t>
      </w:r>
      <w:r w:rsidR="006356BF">
        <w:rPr>
          <w:i/>
        </w:rPr>
        <w:t>Center</w:t>
      </w:r>
      <w:r w:rsidR="00D568C6">
        <w:t xml:space="preserve">.  </w:t>
      </w:r>
      <w:r w:rsidR="00D568C6">
        <w:lastRenderedPageBreak/>
        <w:t xml:space="preserve">Additionally, because the primary content delivery of the </w:t>
      </w:r>
      <w:r w:rsidR="00913D0E">
        <w:t>seminary</w:t>
      </w:r>
      <w:r w:rsidR="00D568C6">
        <w:t xml:space="preserve"> will be in our hybrid online program</w:t>
      </w:r>
      <w:r w:rsidR="00913D0E">
        <w:t xml:space="preserve">, </w:t>
      </w:r>
      <w:r>
        <w:t xml:space="preserve">we </w:t>
      </w:r>
      <w:r w:rsidR="00913D0E">
        <w:t>will need to add to our small cadre of faculty expertise by enlisting th</w:t>
      </w:r>
      <w:r>
        <w:t>e support of credentialed teachers who are</w:t>
      </w:r>
      <w:r w:rsidR="00913D0E">
        <w:t xml:space="preserve"> already practicing some form of bi-vocational ministry</w:t>
      </w:r>
      <w:r>
        <w:t xml:space="preserve"> </w:t>
      </w:r>
      <w:r w:rsidR="00913D0E">
        <w:t xml:space="preserve">as pastors, counselors, administrators, or scholars at other institutions.  </w:t>
      </w:r>
      <w:r>
        <w:t>T</w:t>
      </w:r>
      <w:r w:rsidR="00913D0E">
        <w:t xml:space="preserve">his </w:t>
      </w:r>
      <w:r>
        <w:t>restructuring</w:t>
      </w:r>
      <w:r w:rsidR="00913D0E">
        <w:t xml:space="preserve"> will lower the fixed cost of delivering our educational experience while expanding the expertise </w:t>
      </w:r>
      <w:r>
        <w:t xml:space="preserve">needed </w:t>
      </w:r>
      <w:r w:rsidR="00913D0E">
        <w:t>to</w:t>
      </w:r>
      <w:r>
        <w:t xml:space="preserve"> achieve the intended outcomes through the </w:t>
      </w:r>
      <w:r w:rsidR="006356BF">
        <w:rPr>
          <w:i/>
        </w:rPr>
        <w:t>Center</w:t>
      </w:r>
      <w:r w:rsidR="007A1BEC">
        <w:rPr>
          <w:i/>
        </w:rPr>
        <w:t>,</w:t>
      </w:r>
      <w:r w:rsidR="007A1BEC">
        <w:t xml:space="preserve"> and it will strengthen the undergraduate experience through a new major, and by having seminary profess</w:t>
      </w:r>
      <w:r w:rsidR="00B56CA0">
        <w:t xml:space="preserve">ors interfacing with a new </w:t>
      </w:r>
      <w:r w:rsidR="00C3779F">
        <w:t>generation</w:t>
      </w:r>
      <w:r w:rsidR="007A1BEC">
        <w:t xml:space="preserve"> of students</w:t>
      </w:r>
      <w:r>
        <w:t>.</w:t>
      </w:r>
      <w:r w:rsidR="00913D0E">
        <w:t xml:space="preserve"> </w:t>
      </w:r>
    </w:p>
    <w:p w14:paraId="0CBF2A9D" w14:textId="77777777" w:rsidR="00913D0E" w:rsidRDefault="00913D0E" w:rsidP="004435CB">
      <w:pPr>
        <w:pStyle w:val="NoSpacing"/>
      </w:pPr>
    </w:p>
    <w:p w14:paraId="1CD26EA7" w14:textId="77777777" w:rsidR="00646C14" w:rsidRDefault="00A50D96" w:rsidP="004435CB">
      <w:pPr>
        <w:pStyle w:val="NoSpacing"/>
      </w:pPr>
      <w:r>
        <w:t xml:space="preserve">To </w:t>
      </w:r>
      <w:r w:rsidR="006841A1">
        <w:t>focus strategic opportunities</w:t>
      </w:r>
      <w:r>
        <w:t xml:space="preserve">, </w:t>
      </w:r>
      <w:r w:rsidR="00F64173">
        <w:t xml:space="preserve">the </w:t>
      </w:r>
      <w:r w:rsidR="00F64173" w:rsidRPr="00F64173">
        <w:rPr>
          <w:i/>
        </w:rPr>
        <w:t>Center</w:t>
      </w:r>
      <w:r w:rsidR="00F64173">
        <w:t xml:space="preserve"> </w:t>
      </w:r>
      <w:r w:rsidR="008B36A3">
        <w:t>will</w:t>
      </w:r>
      <w:r w:rsidR="00F64173">
        <w:t xml:space="preserve"> operate in a fashion similar to the Wendt Center and will</w:t>
      </w:r>
      <w:r w:rsidR="008F1242">
        <w:t xml:space="preserve"> not require a</w:t>
      </w:r>
      <w:r w:rsidR="008B36A3">
        <w:t xml:space="preserve"> </w:t>
      </w:r>
      <w:r w:rsidR="00F64173">
        <w:t>separate</w:t>
      </w:r>
      <w:r w:rsidR="008B36A3">
        <w:t xml:space="preserve"> </w:t>
      </w:r>
      <w:r>
        <w:t>Seminary Faculty and Staff Handbook</w:t>
      </w:r>
      <w:r w:rsidR="00F64173">
        <w:t xml:space="preserve">. The </w:t>
      </w:r>
      <w:r w:rsidR="00F64173" w:rsidRPr="00F64173">
        <w:rPr>
          <w:i/>
        </w:rPr>
        <w:t>Center</w:t>
      </w:r>
      <w:r w:rsidR="00F64173">
        <w:t xml:space="preserve"> will have an advisory </w:t>
      </w:r>
      <w:r w:rsidR="00D24E78">
        <w:t>board</w:t>
      </w:r>
      <w:r w:rsidR="00F64173">
        <w:t xml:space="preserve"> comprised of </w:t>
      </w:r>
      <w:r w:rsidR="00D24E78">
        <w:t>thought-leaders who may be faculty and staff members, trustees, or others.</w:t>
      </w:r>
      <w:r w:rsidR="00F64173">
        <w:t xml:space="preserve">  The purpose of the advisory </w:t>
      </w:r>
      <w:r w:rsidR="00D24E78">
        <w:t>board</w:t>
      </w:r>
      <w:r w:rsidR="00F64173">
        <w:t xml:space="preserve"> is to provide informed leadership</w:t>
      </w:r>
      <w:r w:rsidR="00D24E78">
        <w:t>,</w:t>
      </w:r>
      <w:r w:rsidR="00F64173">
        <w:t xml:space="preserve"> strategic thought and counsel in executing the </w:t>
      </w:r>
      <w:r w:rsidR="00F64173" w:rsidRPr="00F64173">
        <w:rPr>
          <w:i/>
        </w:rPr>
        <w:t>Center’s</w:t>
      </w:r>
      <w:r w:rsidR="00F64173">
        <w:t xml:space="preserve"> purpose</w:t>
      </w:r>
      <w:r w:rsidR="00D24E78">
        <w:t xml:space="preserve">, and to fundraise and </w:t>
      </w:r>
      <w:proofErr w:type="spellStart"/>
      <w:r w:rsidR="00D24E78">
        <w:t>friendraise</w:t>
      </w:r>
      <w:proofErr w:type="spellEnd"/>
      <w:r w:rsidR="00D24E78">
        <w:t xml:space="preserve"> in accordance with the </w:t>
      </w:r>
      <w:r w:rsidR="00D24E78" w:rsidRPr="00D24E78">
        <w:rPr>
          <w:i/>
        </w:rPr>
        <w:t>Center’s</w:t>
      </w:r>
      <w:r w:rsidR="00D24E78">
        <w:t xml:space="preserve"> purposes</w:t>
      </w:r>
      <w:r w:rsidR="00F64173">
        <w:t xml:space="preserve">.  </w:t>
      </w:r>
      <w:r w:rsidR="006356BF">
        <w:t xml:space="preserve"> </w:t>
      </w:r>
      <w:r w:rsidR="00F64173">
        <w:t>Within this</w:t>
      </w:r>
      <w:r w:rsidR="006841A1">
        <w:t xml:space="preserve"> redesigned </w:t>
      </w:r>
      <w:r w:rsidR="008B36A3">
        <w:t>structure</w:t>
      </w:r>
      <w:r w:rsidR="00F64173">
        <w:t xml:space="preserve">, seminary faculty will be located in an academic department that </w:t>
      </w:r>
      <w:r w:rsidR="0045117B">
        <w:t>is governed by</w:t>
      </w:r>
      <w:r w:rsidR="008B36A3">
        <w:t xml:space="preserve"> the University Handbook</w:t>
      </w:r>
      <w:r w:rsidR="00F64173">
        <w:t xml:space="preserve">.  As part of the University Handbook, there will be a </w:t>
      </w:r>
      <w:r w:rsidR="00FE279E">
        <w:t>seminary-specific appendi</w:t>
      </w:r>
      <w:r w:rsidR="006356BF">
        <w:t>x</w:t>
      </w:r>
      <w:r w:rsidR="00FE279E">
        <w:t xml:space="preserve"> to account for accreditation</w:t>
      </w:r>
      <w:r w:rsidR="006841A1">
        <w:t xml:space="preserve"> </w:t>
      </w:r>
      <w:r w:rsidR="00341F4B">
        <w:t>standards, which</w:t>
      </w:r>
      <w:r w:rsidR="007A1BEC">
        <w:t xml:space="preserve"> is </w:t>
      </w:r>
      <w:r w:rsidR="006356BF">
        <w:t>identical</w:t>
      </w:r>
      <w:r w:rsidR="00FE279E">
        <w:t xml:space="preserve"> to what will be in </w:t>
      </w:r>
      <w:r w:rsidR="006356BF">
        <w:t>place</w:t>
      </w:r>
      <w:r w:rsidR="00FE279E">
        <w:t xml:space="preserve"> </w:t>
      </w:r>
      <w:r w:rsidR="00B56CA0">
        <w:t xml:space="preserve">for </w:t>
      </w:r>
      <w:r w:rsidR="00FE279E">
        <w:t>the</w:t>
      </w:r>
      <w:r w:rsidR="006356BF">
        <w:t xml:space="preserve"> new </w:t>
      </w:r>
      <w:r w:rsidR="00F62343">
        <w:t>Physician</w:t>
      </w:r>
      <w:r w:rsidR="006356BF">
        <w:t xml:space="preserve"> Assistant program.   Functions such as </w:t>
      </w:r>
      <w:r w:rsidR="00392ACF">
        <w:t>S</w:t>
      </w:r>
      <w:r w:rsidR="008B36A3">
        <w:t xml:space="preserve">eminary </w:t>
      </w:r>
      <w:r w:rsidR="00F62343">
        <w:t>Admissions</w:t>
      </w:r>
      <w:r w:rsidR="008B36A3">
        <w:t xml:space="preserve"> will be relocated to the University’s enrollment management unit</w:t>
      </w:r>
      <w:r w:rsidR="00F64173">
        <w:t xml:space="preserve">. </w:t>
      </w:r>
      <w:r w:rsidR="00FE279E">
        <w:t xml:space="preserve"> </w:t>
      </w:r>
      <w:r w:rsidR="00392ACF">
        <w:t>S</w:t>
      </w:r>
      <w:r w:rsidR="00FE279E">
        <w:t xml:space="preserve">piritual </w:t>
      </w:r>
      <w:r w:rsidR="00392ACF">
        <w:t>L</w:t>
      </w:r>
      <w:r w:rsidR="00FE279E">
        <w:t xml:space="preserve">ife will be relocated to University </w:t>
      </w:r>
      <w:r w:rsidR="006841A1">
        <w:t>C</w:t>
      </w:r>
      <w:r w:rsidR="00FE279E">
        <w:t xml:space="preserve">ampus </w:t>
      </w:r>
      <w:r w:rsidR="006841A1">
        <w:t>M</w:t>
      </w:r>
      <w:r w:rsidR="00FE279E">
        <w:t>inistry</w:t>
      </w:r>
      <w:r w:rsidR="006841A1">
        <w:t>,</w:t>
      </w:r>
      <w:r w:rsidR="00FE279E">
        <w:t xml:space="preserve"> </w:t>
      </w:r>
      <w:r w:rsidR="008B36A3">
        <w:t xml:space="preserve">as are </w:t>
      </w:r>
      <w:r w:rsidR="006841A1">
        <w:t>current cross-</w:t>
      </w:r>
      <w:r w:rsidR="008B36A3">
        <w:t>functions like the Registrar, Student Financial Planning, Finance</w:t>
      </w:r>
      <w:r w:rsidR="006841A1">
        <w:t xml:space="preserve"> and </w:t>
      </w:r>
      <w:r w:rsidR="00F62343">
        <w:t>Auxiliary</w:t>
      </w:r>
      <w:r w:rsidR="006841A1">
        <w:t xml:space="preserve"> Services</w:t>
      </w:r>
      <w:r w:rsidR="008B36A3">
        <w:t xml:space="preserve">, </w:t>
      </w:r>
      <w:r w:rsidR="00F62343">
        <w:t>Maintenance</w:t>
      </w:r>
      <w:r w:rsidR="008B36A3">
        <w:t xml:space="preserve"> and Grounds.</w:t>
      </w:r>
    </w:p>
    <w:p w14:paraId="4FEBB730" w14:textId="77777777" w:rsidR="006356BF" w:rsidRDefault="006356BF" w:rsidP="004435CB">
      <w:pPr>
        <w:pStyle w:val="NoSpacing"/>
      </w:pPr>
    </w:p>
    <w:p w14:paraId="20DF80F5" w14:textId="77777777" w:rsidR="006356BF" w:rsidRDefault="006356BF" w:rsidP="004435CB">
      <w:pPr>
        <w:pStyle w:val="NoSpacing"/>
      </w:pPr>
      <w:r>
        <w:t>Residential Faculty/Staff will embody an organizational culture that provides the best opportunity for sustainable success, which means that they will:</w:t>
      </w:r>
    </w:p>
    <w:p w14:paraId="39630CA6" w14:textId="77777777" w:rsidR="006356BF" w:rsidRDefault="006356BF" w:rsidP="006356BF">
      <w:pPr>
        <w:pStyle w:val="NoSpacing"/>
        <w:numPr>
          <w:ilvl w:val="0"/>
          <w:numId w:val="3"/>
        </w:numPr>
      </w:pPr>
      <w:r>
        <w:t xml:space="preserve">be fully supportive of this </w:t>
      </w:r>
      <w:proofErr w:type="spellStart"/>
      <w:r>
        <w:t>ReVisioned</w:t>
      </w:r>
      <w:proofErr w:type="spellEnd"/>
      <w:r>
        <w:t xml:space="preserve"> mission</w:t>
      </w:r>
      <w:r w:rsidR="00D0429A">
        <w:t>;</w:t>
      </w:r>
    </w:p>
    <w:p w14:paraId="27E90762" w14:textId="77777777" w:rsidR="006356BF" w:rsidRDefault="006356BF" w:rsidP="006356BF">
      <w:pPr>
        <w:pStyle w:val="NoSpacing"/>
        <w:numPr>
          <w:ilvl w:val="0"/>
          <w:numId w:val="3"/>
        </w:numPr>
      </w:pPr>
      <w:r>
        <w:t>embrace this change as a new missional opportunity;</w:t>
      </w:r>
    </w:p>
    <w:p w14:paraId="31CD1497" w14:textId="77777777" w:rsidR="00D0429A" w:rsidRDefault="00D0429A" w:rsidP="006356BF">
      <w:pPr>
        <w:pStyle w:val="NoSpacing"/>
        <w:numPr>
          <w:ilvl w:val="0"/>
          <w:numId w:val="3"/>
        </w:numPr>
      </w:pPr>
      <w:r>
        <w:t>be equipped to successfully teach seminary, undergraduate, and lay students in face-to-face and on-line deliveries; and will</w:t>
      </w:r>
    </w:p>
    <w:p w14:paraId="239BC477" w14:textId="77777777" w:rsidR="00D0429A" w:rsidRDefault="00D0429A" w:rsidP="006356BF">
      <w:pPr>
        <w:pStyle w:val="NoSpacing"/>
        <w:numPr>
          <w:ilvl w:val="0"/>
          <w:numId w:val="3"/>
        </w:numPr>
      </w:pPr>
      <w:r>
        <w:t>enthusiastically embrace this new paradigm.</w:t>
      </w:r>
    </w:p>
    <w:p w14:paraId="29CCDA61" w14:textId="77777777" w:rsidR="00D0429A" w:rsidRDefault="00D0429A" w:rsidP="00D0429A">
      <w:pPr>
        <w:pStyle w:val="NoSpacing"/>
      </w:pPr>
    </w:p>
    <w:p w14:paraId="32E28A37" w14:textId="77777777" w:rsidR="00D0429A" w:rsidRDefault="00D0429A" w:rsidP="00D0429A">
      <w:pPr>
        <w:pStyle w:val="NoSpacing"/>
      </w:pPr>
      <w:r>
        <w:t>Distance Faculty/Staff will embody an organizational culture that provides the best opportunity for sustainable success, which means that they will:</w:t>
      </w:r>
    </w:p>
    <w:p w14:paraId="37DD24B1" w14:textId="77777777" w:rsidR="00D0429A" w:rsidRDefault="00D0429A" w:rsidP="00D0429A">
      <w:pPr>
        <w:pStyle w:val="NoSpacing"/>
        <w:numPr>
          <w:ilvl w:val="0"/>
          <w:numId w:val="4"/>
        </w:numPr>
      </w:pPr>
      <w:r>
        <w:t>be employed by other organizations or ministries while joyfully and ably providing engaged instruction on-line;</w:t>
      </w:r>
    </w:p>
    <w:p w14:paraId="39D5636E" w14:textId="77777777" w:rsidR="00D0429A" w:rsidRDefault="00D0429A" w:rsidP="00D0429A">
      <w:pPr>
        <w:pStyle w:val="NoSpacing"/>
        <w:numPr>
          <w:ilvl w:val="0"/>
          <w:numId w:val="4"/>
        </w:numPr>
      </w:pPr>
      <w:r>
        <w:t xml:space="preserve">be equipped to teach in disciplines that best support the students’ curricular needs, and strengthen the </w:t>
      </w:r>
      <w:r w:rsidRPr="00D0429A">
        <w:rPr>
          <w:i/>
        </w:rPr>
        <w:t>Center’s</w:t>
      </w:r>
      <w:r>
        <w:t xml:space="preserve"> educational program;</w:t>
      </w:r>
    </w:p>
    <w:p w14:paraId="4A545797" w14:textId="77777777" w:rsidR="00D0429A" w:rsidRDefault="00D0429A" w:rsidP="00D0429A">
      <w:pPr>
        <w:pStyle w:val="NoSpacing"/>
        <w:numPr>
          <w:ilvl w:val="0"/>
          <w:numId w:val="4"/>
        </w:numPr>
      </w:pPr>
      <w:r>
        <w:t>will enthusiastically embrace this new model of theological education.</w:t>
      </w:r>
    </w:p>
    <w:p w14:paraId="20B11386" w14:textId="77777777" w:rsidR="00D0429A" w:rsidRDefault="00D0429A" w:rsidP="00D0429A">
      <w:pPr>
        <w:pStyle w:val="NoSpacing"/>
      </w:pPr>
    </w:p>
    <w:p w14:paraId="4446C316" w14:textId="77777777" w:rsidR="00D0429A" w:rsidRDefault="00D0429A" w:rsidP="00D0429A">
      <w:pPr>
        <w:pStyle w:val="NoSpacing"/>
      </w:pPr>
      <w:r>
        <w:t xml:space="preserve">The Board of Trustees will enthusiastically support this </w:t>
      </w:r>
      <w:r w:rsidRPr="00B56CA0">
        <w:rPr>
          <w:i/>
        </w:rPr>
        <w:t>Transformation</w:t>
      </w:r>
      <w:r>
        <w:t xml:space="preserve"> by offering insight and encouragement, as well as by assisting with meaningful financial resources to transition from the current model to the new brand identity encompassed within the </w:t>
      </w:r>
      <w:r w:rsidRPr="00D0429A">
        <w:rPr>
          <w:i/>
        </w:rPr>
        <w:t>Center</w:t>
      </w:r>
      <w:r>
        <w:t>.</w:t>
      </w:r>
    </w:p>
    <w:p w14:paraId="69B700CD" w14:textId="77777777" w:rsidR="00F64173" w:rsidRDefault="00D0429A" w:rsidP="00646C14">
      <w:pPr>
        <w:pStyle w:val="NoSpacing"/>
      </w:pPr>
      <w:r>
        <w:lastRenderedPageBreak/>
        <w:t>HLC/NCA and ATS will be engaged for the purpose of gathering additional expertise, and in order to fully comply with accreditation standards.</w:t>
      </w:r>
    </w:p>
    <w:p w14:paraId="2CA6A233" w14:textId="77777777" w:rsidR="00646C14" w:rsidRDefault="00D0429A" w:rsidP="00646C14">
      <w:pPr>
        <w:pStyle w:val="NoSpacing"/>
      </w:pPr>
      <w:r>
        <w:tab/>
      </w:r>
    </w:p>
    <w:p w14:paraId="0FA93D52" w14:textId="77777777" w:rsidR="00646C14" w:rsidRPr="00C124A3" w:rsidRDefault="00646C14" w:rsidP="00646C14">
      <w:pPr>
        <w:pStyle w:val="NoSpacing"/>
        <w:rPr>
          <w:b/>
          <w:sz w:val="32"/>
          <w:szCs w:val="32"/>
        </w:rPr>
      </w:pPr>
      <w:r w:rsidRPr="00C124A3">
        <w:rPr>
          <w:b/>
          <w:sz w:val="32"/>
          <w:szCs w:val="32"/>
        </w:rPr>
        <w:t xml:space="preserve">Financial </w:t>
      </w:r>
      <w:r w:rsidR="009B38DA">
        <w:rPr>
          <w:b/>
          <w:sz w:val="32"/>
          <w:szCs w:val="32"/>
        </w:rPr>
        <w:t>Assumptions</w:t>
      </w:r>
    </w:p>
    <w:p w14:paraId="6AA22E81" w14:textId="77777777" w:rsidR="00342EB5" w:rsidRDefault="00342EB5" w:rsidP="00646C14">
      <w:pPr>
        <w:pStyle w:val="NoSpacing"/>
      </w:pPr>
      <w:r>
        <w:t>There are a series of assumptions that inform this new financial model.  They are:</w:t>
      </w:r>
    </w:p>
    <w:p w14:paraId="6ADF0226" w14:textId="77777777" w:rsidR="00342EB5" w:rsidRDefault="00342EB5" w:rsidP="00342EB5">
      <w:pPr>
        <w:pStyle w:val="NoSpacing"/>
        <w:numPr>
          <w:ilvl w:val="0"/>
          <w:numId w:val="5"/>
        </w:numPr>
      </w:pPr>
      <w:r>
        <w:t xml:space="preserve">The </w:t>
      </w:r>
      <w:r w:rsidRPr="007A1BEC">
        <w:rPr>
          <w:i/>
        </w:rPr>
        <w:t>Center</w:t>
      </w:r>
      <w:r>
        <w:t xml:space="preserve"> will contribute to the University’s bottom line;</w:t>
      </w:r>
    </w:p>
    <w:p w14:paraId="08624C3E" w14:textId="77777777" w:rsidR="00342EB5" w:rsidRDefault="003F152E" w:rsidP="00342EB5">
      <w:pPr>
        <w:pStyle w:val="NoSpacing"/>
        <w:numPr>
          <w:ilvl w:val="0"/>
          <w:numId w:val="5"/>
        </w:numPr>
      </w:pPr>
      <w:r>
        <w:t>Seminary</w:t>
      </w:r>
      <w:r w:rsidR="00342EB5">
        <w:t xml:space="preserve"> faculty and staff members who meet the missional</w:t>
      </w:r>
      <w:r w:rsidR="001A5A4C">
        <w:t>, cultural,</w:t>
      </w:r>
      <w:r w:rsidR="00342EB5">
        <w:t xml:space="preserve"> and curricular requirements to teach at the undergraduate level will teach undergraduate and seminary students</w:t>
      </w:r>
      <w:r w:rsidR="001A5A4C">
        <w:t xml:space="preserve"> </w:t>
      </w:r>
      <w:r w:rsidR="00B56CA0">
        <w:t xml:space="preserve">for a total teaching load of </w:t>
      </w:r>
      <w:r w:rsidR="001A5A4C">
        <w:t xml:space="preserve">24 credits per year. </w:t>
      </w:r>
      <w:r w:rsidR="00342EB5">
        <w:t xml:space="preserve"> </w:t>
      </w:r>
    </w:p>
    <w:p w14:paraId="3E13914F" w14:textId="77777777" w:rsidR="003F152E" w:rsidRDefault="003F152E" w:rsidP="003F152E">
      <w:pPr>
        <w:pStyle w:val="NoSpacing"/>
        <w:numPr>
          <w:ilvl w:val="0"/>
          <w:numId w:val="5"/>
        </w:numPr>
      </w:pPr>
      <w:r>
        <w:t>Qualified faculty</w:t>
      </w:r>
      <w:r w:rsidR="00342EB5">
        <w:t xml:space="preserve"> </w:t>
      </w:r>
      <w:r w:rsidR="00E65E50">
        <w:t>may be offered gradual retirement packages</w:t>
      </w:r>
      <w:r w:rsidR="009B38DA">
        <w:t>.</w:t>
      </w:r>
    </w:p>
    <w:p w14:paraId="0FBA52AD" w14:textId="77777777" w:rsidR="003F152E" w:rsidRDefault="00B56CA0" w:rsidP="00342EB5">
      <w:pPr>
        <w:pStyle w:val="NoSpacing"/>
        <w:numPr>
          <w:ilvl w:val="0"/>
          <w:numId w:val="5"/>
        </w:numPr>
      </w:pPr>
      <w:r>
        <w:t>At the beginning of FY 2016</w:t>
      </w:r>
      <w:r w:rsidR="00E65E50">
        <w:t>, t</w:t>
      </w:r>
      <w:r w:rsidR="003F152E">
        <w:t xml:space="preserve">he curriculum will be moved to a </w:t>
      </w:r>
      <w:r w:rsidR="00C3779F">
        <w:t>three-year</w:t>
      </w:r>
      <w:r w:rsidR="003F152E">
        <w:t xml:space="preserve"> (7</w:t>
      </w:r>
      <w:r w:rsidR="009B38DA">
        <w:t>5</w:t>
      </w:r>
      <w:r w:rsidR="003F152E">
        <w:t xml:space="preserve"> credit) on-line </w:t>
      </w:r>
      <w:r w:rsidR="00E65E50">
        <w:t xml:space="preserve">delivery </w:t>
      </w:r>
      <w:r>
        <w:t>format which will realize teaching efficiencies and strengthen expertise in the pedagogy of on-line instruction.</w:t>
      </w:r>
    </w:p>
    <w:p w14:paraId="7A027B8E" w14:textId="77777777" w:rsidR="003F152E" w:rsidRDefault="003F152E" w:rsidP="00342EB5">
      <w:pPr>
        <w:pStyle w:val="NoSpacing"/>
        <w:numPr>
          <w:ilvl w:val="0"/>
          <w:numId w:val="5"/>
        </w:numPr>
      </w:pPr>
      <w:r>
        <w:t>Off campus faculty will be hired to teach in areas where there are curricular gaps, or in specialized areas.</w:t>
      </w:r>
      <w:r w:rsidR="00E65E50">
        <w:t xml:space="preserve">  Relationships will be developed with:</w:t>
      </w:r>
    </w:p>
    <w:p w14:paraId="4C4AE614" w14:textId="77777777" w:rsidR="00E65E50" w:rsidRDefault="00E65E50" w:rsidP="00E65E50">
      <w:pPr>
        <w:pStyle w:val="NoSpacing"/>
        <w:numPr>
          <w:ilvl w:val="1"/>
          <w:numId w:val="5"/>
        </w:numPr>
      </w:pPr>
      <w:r>
        <w:t>National Presbyterian Church, Washington, DC (PCUSA)</w:t>
      </w:r>
    </w:p>
    <w:p w14:paraId="706971E4" w14:textId="77777777" w:rsidR="00E65E50" w:rsidRDefault="00E65E50" w:rsidP="00E65E50">
      <w:pPr>
        <w:pStyle w:val="NoSpacing"/>
        <w:numPr>
          <w:ilvl w:val="1"/>
          <w:numId w:val="5"/>
        </w:numPr>
      </w:pPr>
      <w:r>
        <w:t>Palms Presbyterian Church, Jacksonville, FL (PCUSA)</w:t>
      </w:r>
    </w:p>
    <w:p w14:paraId="184335DC" w14:textId="77777777" w:rsidR="00E65E50" w:rsidRDefault="00E65E50" w:rsidP="00E65E50">
      <w:pPr>
        <w:pStyle w:val="NoSpacing"/>
        <w:numPr>
          <w:ilvl w:val="1"/>
          <w:numId w:val="5"/>
        </w:numPr>
      </w:pPr>
      <w:r>
        <w:t>First Presbyterian Church, San Diego (PCUSA)</w:t>
      </w:r>
    </w:p>
    <w:p w14:paraId="6576007A" w14:textId="77777777" w:rsidR="00E65E50" w:rsidRDefault="00031120" w:rsidP="00E65E50">
      <w:pPr>
        <w:pStyle w:val="NoSpacing"/>
        <w:numPr>
          <w:ilvl w:val="1"/>
          <w:numId w:val="5"/>
        </w:numPr>
      </w:pPr>
      <w:r>
        <w:t>University</w:t>
      </w:r>
      <w:r w:rsidR="00E65E50">
        <w:t xml:space="preserve"> Presbyterian Church, Seattle (PCUSA)</w:t>
      </w:r>
    </w:p>
    <w:p w14:paraId="7AFD3410" w14:textId="77777777" w:rsidR="00E65E50" w:rsidRDefault="00E65E50" w:rsidP="00E65E50">
      <w:pPr>
        <w:pStyle w:val="NoSpacing"/>
        <w:numPr>
          <w:ilvl w:val="1"/>
          <w:numId w:val="5"/>
        </w:numPr>
      </w:pPr>
      <w:r>
        <w:t>College Hill Presbyterian church, Cincinnati, OH (ECO)</w:t>
      </w:r>
    </w:p>
    <w:p w14:paraId="5EC351A8" w14:textId="77777777" w:rsidR="00E75C52" w:rsidRDefault="00E75C52" w:rsidP="00E65E50">
      <w:pPr>
        <w:pStyle w:val="NoSpacing"/>
        <w:numPr>
          <w:ilvl w:val="1"/>
          <w:numId w:val="5"/>
        </w:numPr>
      </w:pPr>
      <w:r>
        <w:t>First Presbyterian Church, Colorado Springs, CO (ECO)</w:t>
      </w:r>
    </w:p>
    <w:p w14:paraId="06208003" w14:textId="77777777" w:rsidR="00E75C52" w:rsidRDefault="00E75C52" w:rsidP="00E65E50">
      <w:pPr>
        <w:pStyle w:val="NoSpacing"/>
        <w:numPr>
          <w:ilvl w:val="1"/>
          <w:numId w:val="5"/>
        </w:numPr>
      </w:pPr>
      <w:r>
        <w:t>Highland Park Presbyterian Church, Dallas, TX (ECO)</w:t>
      </w:r>
    </w:p>
    <w:p w14:paraId="27DBAEBC" w14:textId="77777777" w:rsidR="00E75C52" w:rsidRDefault="00E75C52" w:rsidP="00E65E50">
      <w:pPr>
        <w:pStyle w:val="NoSpacing"/>
        <w:numPr>
          <w:ilvl w:val="1"/>
          <w:numId w:val="5"/>
        </w:numPr>
      </w:pPr>
      <w:r>
        <w:t>First Presbyterian Church, Tulsa, OK (PCUSA)</w:t>
      </w:r>
    </w:p>
    <w:p w14:paraId="31CB2C41" w14:textId="77777777" w:rsidR="00E75C52" w:rsidRDefault="00E75C52" w:rsidP="00E65E50">
      <w:pPr>
        <w:pStyle w:val="NoSpacing"/>
        <w:numPr>
          <w:ilvl w:val="1"/>
          <w:numId w:val="5"/>
        </w:numPr>
      </w:pPr>
      <w:r>
        <w:t>Second Presbyterian Church, Indianapolis, IN (PCUSA)</w:t>
      </w:r>
    </w:p>
    <w:p w14:paraId="5A6D77CD" w14:textId="77777777" w:rsidR="00E75C52" w:rsidRDefault="00E75C52" w:rsidP="00E65E50">
      <w:pPr>
        <w:pStyle w:val="NoSpacing"/>
        <w:numPr>
          <w:ilvl w:val="1"/>
          <w:numId w:val="5"/>
        </w:numPr>
      </w:pPr>
      <w:r>
        <w:t>University Place Presbyterian Church, Tacoma, WA (PCUSA)</w:t>
      </w:r>
    </w:p>
    <w:p w14:paraId="3499EA89" w14:textId="77777777" w:rsidR="00E75C52" w:rsidRDefault="00E75C52" w:rsidP="00E65E50">
      <w:pPr>
        <w:pStyle w:val="NoSpacing"/>
        <w:numPr>
          <w:ilvl w:val="1"/>
          <w:numId w:val="5"/>
        </w:numPr>
      </w:pPr>
      <w:r>
        <w:t>First Presbyterian Church, Tacoma, WA (ECO)</w:t>
      </w:r>
    </w:p>
    <w:p w14:paraId="0FC7554D" w14:textId="77777777" w:rsidR="00E75C52" w:rsidRDefault="00E75C52" w:rsidP="00E65E50">
      <w:pPr>
        <w:pStyle w:val="NoSpacing"/>
        <w:numPr>
          <w:ilvl w:val="1"/>
          <w:numId w:val="5"/>
        </w:numPr>
      </w:pPr>
      <w:r>
        <w:t>Redeemer Presbyterian Church, New York, NY (PCA)</w:t>
      </w:r>
    </w:p>
    <w:p w14:paraId="6D20220B" w14:textId="77777777" w:rsidR="00E75C52" w:rsidRDefault="00E75C52" w:rsidP="00E65E50">
      <w:pPr>
        <w:pStyle w:val="NoSpacing"/>
        <w:numPr>
          <w:ilvl w:val="1"/>
          <w:numId w:val="5"/>
        </w:numPr>
      </w:pPr>
      <w:r>
        <w:t>Other partners as identified</w:t>
      </w:r>
    </w:p>
    <w:p w14:paraId="04C6ED3F" w14:textId="77777777" w:rsidR="003F152E" w:rsidRDefault="00E75C52" w:rsidP="00342EB5">
      <w:pPr>
        <w:pStyle w:val="NoSpacing"/>
        <w:numPr>
          <w:ilvl w:val="0"/>
          <w:numId w:val="5"/>
        </w:numPr>
      </w:pPr>
      <w:r>
        <w:t>In Residence</w:t>
      </w:r>
      <w:r w:rsidR="003F152E">
        <w:t xml:space="preserve"> students</w:t>
      </w:r>
      <w:r w:rsidR="00F939FE">
        <w:t xml:space="preserve"> (G</w:t>
      </w:r>
      <w:r>
        <w:t>A’s)</w:t>
      </w:r>
      <w:r w:rsidR="003F152E">
        <w:t xml:space="preserve"> will teach and perform other duties as assigned in return for tuition and a modest stipend of $12,000-$15,000 per year which should enable them to graduate with no </w:t>
      </w:r>
      <w:r w:rsidR="00031120">
        <w:t>debt (</w:t>
      </w:r>
      <w:r>
        <w:t>cost: $180,000-$225,000)</w:t>
      </w:r>
      <w:r w:rsidR="003F152E">
        <w:t>.</w:t>
      </w:r>
      <w:r w:rsidR="00A14C8A">
        <w:t xml:space="preserve">  Where appropriate, these positions will be supported by endowment dollars</w:t>
      </w:r>
      <w:r w:rsidR="00B56CA0">
        <w:t xml:space="preserve"> (appx. </w:t>
      </w:r>
      <w:r w:rsidR="00B56CA0" w:rsidRPr="00B56CA0">
        <w:rPr>
          <w:b/>
        </w:rPr>
        <w:t>$100,000</w:t>
      </w:r>
      <w:r w:rsidR="00B56CA0">
        <w:t>)</w:t>
      </w:r>
      <w:r w:rsidR="00A14C8A">
        <w:t>.</w:t>
      </w:r>
      <w:r w:rsidR="001A5A4C">
        <w:t xml:space="preserve">  Assuming 15 students teaching one class per semester, this will save approximately </w:t>
      </w:r>
      <w:r w:rsidR="001A5A4C" w:rsidRPr="00E75C52">
        <w:rPr>
          <w:b/>
        </w:rPr>
        <w:t>$81,000</w:t>
      </w:r>
      <w:r w:rsidR="001A5A4C">
        <w:t xml:space="preserve"> per year in annual adjunct expenses.</w:t>
      </w:r>
    </w:p>
    <w:p w14:paraId="5E883711" w14:textId="77777777" w:rsidR="00A14C8A" w:rsidRDefault="001A5A4C" w:rsidP="00342EB5">
      <w:pPr>
        <w:pStyle w:val="NoSpacing"/>
        <w:numPr>
          <w:ilvl w:val="0"/>
          <w:numId w:val="5"/>
        </w:numPr>
      </w:pPr>
      <w:r>
        <w:t>Appropriate e</w:t>
      </w:r>
      <w:r w:rsidR="00A14C8A">
        <w:t xml:space="preserve">ndowment dollars will be used to help support </w:t>
      </w:r>
      <w:r w:rsidR="00E75C52">
        <w:t>all</w:t>
      </w:r>
      <w:r w:rsidR="00A14C8A">
        <w:t xml:space="preserve"> distance </w:t>
      </w:r>
      <w:r w:rsidR="00E75C52">
        <w:t>students</w:t>
      </w:r>
      <w:r>
        <w:t>.</w:t>
      </w:r>
    </w:p>
    <w:p w14:paraId="2AB57552" w14:textId="77777777" w:rsidR="001A5A4C" w:rsidRDefault="001A5A4C" w:rsidP="00342EB5">
      <w:pPr>
        <w:pStyle w:val="NoSpacing"/>
        <w:numPr>
          <w:ilvl w:val="0"/>
          <w:numId w:val="5"/>
        </w:numPr>
      </w:pPr>
      <w:r>
        <w:t xml:space="preserve">Endowments that no longer meet the criteria for ethical use will be legally restructured to support the current and future </w:t>
      </w:r>
      <w:r w:rsidR="006F38C6">
        <w:t>comparable</w:t>
      </w:r>
      <w:r>
        <w:t xml:space="preserve"> mission and use.</w:t>
      </w:r>
    </w:p>
    <w:p w14:paraId="0E62A515" w14:textId="77777777" w:rsidR="000F1E32" w:rsidRDefault="000F1E32" w:rsidP="00342EB5">
      <w:pPr>
        <w:pStyle w:val="NoSpacing"/>
        <w:numPr>
          <w:ilvl w:val="0"/>
          <w:numId w:val="5"/>
        </w:numPr>
      </w:pPr>
      <w:r>
        <w:t xml:space="preserve">A financial model incorporating these assumptions will need to be </w:t>
      </w:r>
      <w:r w:rsidR="009B38DA">
        <w:t>finalized</w:t>
      </w:r>
      <w:r>
        <w:t>.</w:t>
      </w:r>
    </w:p>
    <w:p w14:paraId="7963C562" w14:textId="77777777" w:rsidR="00E75C52" w:rsidRDefault="00E75C52" w:rsidP="009B38DA">
      <w:pPr>
        <w:pStyle w:val="NoSpacing"/>
        <w:ind w:left="720"/>
      </w:pPr>
      <w:r>
        <w:t xml:space="preserve"> </w:t>
      </w:r>
    </w:p>
    <w:p w14:paraId="039827A2" w14:textId="77777777" w:rsidR="009B38DA" w:rsidRDefault="009B38DA" w:rsidP="00E75C52">
      <w:pPr>
        <w:pStyle w:val="NoSpacing"/>
        <w:rPr>
          <w:b/>
          <w:sz w:val="32"/>
          <w:szCs w:val="32"/>
        </w:rPr>
      </w:pPr>
    </w:p>
    <w:p w14:paraId="7F351C08" w14:textId="77777777" w:rsidR="009B38DA" w:rsidRDefault="009B38DA" w:rsidP="00E75C52">
      <w:pPr>
        <w:pStyle w:val="NoSpacing"/>
        <w:rPr>
          <w:b/>
          <w:sz w:val="32"/>
          <w:szCs w:val="32"/>
        </w:rPr>
      </w:pPr>
    </w:p>
    <w:p w14:paraId="3381693A" w14:textId="77777777" w:rsidR="001C1E9E" w:rsidRDefault="001C1E9E">
      <w:pPr>
        <w:rPr>
          <w:b/>
          <w:sz w:val="32"/>
          <w:szCs w:val="32"/>
        </w:rPr>
      </w:pPr>
      <w:r>
        <w:rPr>
          <w:b/>
          <w:sz w:val="32"/>
          <w:szCs w:val="32"/>
        </w:rPr>
        <w:br w:type="page"/>
      </w:r>
    </w:p>
    <w:p w14:paraId="06AE958A" w14:textId="77777777" w:rsidR="00E75C52" w:rsidRPr="00C124A3" w:rsidRDefault="00E75C52" w:rsidP="00E75C52">
      <w:pPr>
        <w:pStyle w:val="NoSpacing"/>
        <w:rPr>
          <w:b/>
          <w:sz w:val="32"/>
          <w:szCs w:val="32"/>
        </w:rPr>
      </w:pPr>
      <w:r w:rsidRPr="00C124A3">
        <w:rPr>
          <w:b/>
          <w:sz w:val="32"/>
          <w:szCs w:val="32"/>
        </w:rPr>
        <w:lastRenderedPageBreak/>
        <w:t>Approximate Timeline</w:t>
      </w:r>
    </w:p>
    <w:p w14:paraId="72AB7CD6" w14:textId="77777777" w:rsidR="00C01425" w:rsidRDefault="00C01425" w:rsidP="00E75C52">
      <w:pPr>
        <w:pStyle w:val="NoSpacing"/>
      </w:pPr>
      <w:r>
        <w:t xml:space="preserve">FY </w:t>
      </w:r>
      <w:r w:rsidR="00B56CA0">
        <w:t>2015</w:t>
      </w:r>
      <w:r>
        <w:tab/>
        <w:t>Deliver Plan to Trustees</w:t>
      </w:r>
    </w:p>
    <w:p w14:paraId="37E1164D" w14:textId="77777777" w:rsidR="00C01425" w:rsidRDefault="00C01425" w:rsidP="00E75C52">
      <w:pPr>
        <w:pStyle w:val="NoSpacing"/>
      </w:pPr>
      <w:r>
        <w:tab/>
      </w:r>
      <w:r>
        <w:tab/>
        <w:t>Deliver Plan to UDTS Faculty/Staff</w:t>
      </w:r>
    </w:p>
    <w:p w14:paraId="51216BDA" w14:textId="77777777" w:rsidR="00C01425" w:rsidRDefault="00C01425" w:rsidP="00E75C52">
      <w:pPr>
        <w:pStyle w:val="NoSpacing"/>
      </w:pPr>
      <w:r>
        <w:tab/>
      </w:r>
      <w:r>
        <w:tab/>
        <w:t>Apprise ATS/HLC of Plan</w:t>
      </w:r>
    </w:p>
    <w:p w14:paraId="0A3368E9" w14:textId="77777777" w:rsidR="00B56CA0" w:rsidRDefault="00C01425" w:rsidP="00C124A3">
      <w:pPr>
        <w:pStyle w:val="NoSpacing"/>
        <w:ind w:left="1440"/>
      </w:pPr>
      <w:r>
        <w:t>Board directive to implement plan and rewrite University Faculty Handbook.</w:t>
      </w:r>
    </w:p>
    <w:p w14:paraId="714C5688" w14:textId="77777777" w:rsidR="00C01425" w:rsidRDefault="00C01425" w:rsidP="00C01425">
      <w:pPr>
        <w:pStyle w:val="NoSpacing"/>
      </w:pPr>
      <w:r>
        <w:t>FY 201</w:t>
      </w:r>
      <w:r w:rsidR="00B56CA0">
        <w:t>6</w:t>
      </w:r>
      <w:r>
        <w:tab/>
        <w:t>Announce Plan</w:t>
      </w:r>
    </w:p>
    <w:p w14:paraId="18A09FD6" w14:textId="77777777" w:rsidR="00F939FE" w:rsidRDefault="00C01425" w:rsidP="00C01425">
      <w:pPr>
        <w:pStyle w:val="NoSpacing"/>
      </w:pPr>
      <w:r>
        <w:tab/>
      </w:r>
      <w:r>
        <w:tab/>
        <w:t xml:space="preserve">Approve 73 credit </w:t>
      </w:r>
      <w:r w:rsidR="00031120">
        <w:t>M</w:t>
      </w:r>
      <w:r w:rsidR="00F939FE">
        <w:t>DIV</w:t>
      </w:r>
    </w:p>
    <w:p w14:paraId="6520951B" w14:textId="77777777" w:rsidR="00C01425" w:rsidRDefault="00C01425" w:rsidP="00F939FE">
      <w:pPr>
        <w:pStyle w:val="NoSpacing"/>
        <w:ind w:left="720" w:firstLine="720"/>
      </w:pPr>
      <w:r>
        <w:t>Review teach out/transfer options for current students</w:t>
      </w:r>
    </w:p>
    <w:p w14:paraId="2E0507C6" w14:textId="77777777" w:rsidR="00C01425" w:rsidRDefault="00C01425" w:rsidP="00C01425">
      <w:pPr>
        <w:pStyle w:val="NoSpacing"/>
      </w:pPr>
      <w:r>
        <w:tab/>
      </w:r>
      <w:r>
        <w:tab/>
        <w:t xml:space="preserve">Recruit first cohort of In-Residence </w:t>
      </w:r>
      <w:r w:rsidR="00F939FE">
        <w:t>G</w:t>
      </w:r>
      <w:r>
        <w:t>A’s</w:t>
      </w:r>
    </w:p>
    <w:p w14:paraId="1207FE0A" w14:textId="77777777" w:rsidR="00C01425" w:rsidRDefault="00C01425" w:rsidP="00C01425">
      <w:pPr>
        <w:pStyle w:val="NoSpacing"/>
      </w:pPr>
      <w:r>
        <w:tab/>
      </w:r>
      <w:r>
        <w:tab/>
        <w:t>Plan New Worshipping Community</w:t>
      </w:r>
    </w:p>
    <w:p w14:paraId="57A98792" w14:textId="77777777" w:rsidR="00C01425" w:rsidRDefault="00C01425" w:rsidP="00C01425">
      <w:pPr>
        <w:pStyle w:val="NoSpacing"/>
      </w:pPr>
      <w:r>
        <w:tab/>
      </w:r>
      <w:r>
        <w:tab/>
        <w:t>Develop Faculty/Staff teaching loads</w:t>
      </w:r>
    </w:p>
    <w:p w14:paraId="1DC2BFE3" w14:textId="77777777" w:rsidR="00C01425" w:rsidRDefault="00C01425" w:rsidP="00C01425">
      <w:pPr>
        <w:pStyle w:val="NoSpacing"/>
      </w:pPr>
      <w:r>
        <w:tab/>
      </w:r>
      <w:r>
        <w:tab/>
        <w:t>Staff adjustments completed</w:t>
      </w:r>
    </w:p>
    <w:p w14:paraId="534824C1" w14:textId="77777777" w:rsidR="00C01425" w:rsidRDefault="00C01425" w:rsidP="00C01425">
      <w:pPr>
        <w:pStyle w:val="NoSpacing"/>
      </w:pPr>
      <w:r>
        <w:t>FY 201</w:t>
      </w:r>
      <w:r w:rsidR="00B56CA0">
        <w:t>7</w:t>
      </w:r>
      <w:r>
        <w:tab/>
        <w:t>1</w:t>
      </w:r>
      <w:r w:rsidRPr="00C01425">
        <w:rPr>
          <w:vertAlign w:val="superscript"/>
        </w:rPr>
        <w:t>st</w:t>
      </w:r>
      <w:r>
        <w:t xml:space="preserve"> year of new plan</w:t>
      </w:r>
    </w:p>
    <w:p w14:paraId="11B6F049" w14:textId="77777777" w:rsidR="00C01425" w:rsidRDefault="00C01425" w:rsidP="00C01425">
      <w:pPr>
        <w:pStyle w:val="NoSpacing"/>
      </w:pPr>
      <w:r>
        <w:tab/>
      </w:r>
      <w:r>
        <w:tab/>
        <w:t>Recruit 2</w:t>
      </w:r>
      <w:r w:rsidRPr="00C01425">
        <w:rPr>
          <w:vertAlign w:val="superscript"/>
        </w:rPr>
        <w:t>nd</w:t>
      </w:r>
      <w:r>
        <w:t xml:space="preserve"> In-Residence </w:t>
      </w:r>
      <w:r w:rsidR="00F939FE">
        <w:t>G</w:t>
      </w:r>
      <w:r>
        <w:t>A Cohort</w:t>
      </w:r>
    </w:p>
    <w:p w14:paraId="322CD0C6" w14:textId="77777777" w:rsidR="00C01425" w:rsidRDefault="00C01425" w:rsidP="00C01425">
      <w:pPr>
        <w:pStyle w:val="NoSpacing"/>
      </w:pPr>
      <w:r>
        <w:tab/>
      </w:r>
      <w:r>
        <w:tab/>
        <w:t>Launch New Worshipping Community</w:t>
      </w:r>
    </w:p>
    <w:p w14:paraId="7C5214DE" w14:textId="77777777" w:rsidR="00C01425" w:rsidRDefault="00C01425" w:rsidP="00C01425">
      <w:pPr>
        <w:pStyle w:val="NoSpacing"/>
      </w:pPr>
      <w:r>
        <w:tab/>
      </w:r>
      <w:r>
        <w:tab/>
        <w:t>Begin Christian Studies Program</w:t>
      </w:r>
    </w:p>
    <w:p w14:paraId="73F779CA" w14:textId="77777777" w:rsidR="00C01425" w:rsidRDefault="00C01425" w:rsidP="00C01425">
      <w:pPr>
        <w:pStyle w:val="NoSpacing"/>
        <w:ind w:left="1440"/>
      </w:pPr>
      <w:r>
        <w:t xml:space="preserve">Launch Review of current Lay Academy Program with </w:t>
      </w:r>
      <w:r w:rsidR="00031120">
        <w:t>recommendations</w:t>
      </w:r>
      <w:r>
        <w:t xml:space="preserve"> for improvement</w:t>
      </w:r>
    </w:p>
    <w:p w14:paraId="78081F02" w14:textId="77777777" w:rsidR="00C01425" w:rsidRDefault="00C01425" w:rsidP="00C01425">
      <w:pPr>
        <w:pStyle w:val="NoSpacing"/>
      </w:pPr>
      <w:r>
        <w:t>FY 201</w:t>
      </w:r>
      <w:r w:rsidR="00B56CA0">
        <w:t>8</w:t>
      </w:r>
      <w:r>
        <w:tab/>
        <w:t>Recruit 3</w:t>
      </w:r>
      <w:r w:rsidRPr="00C01425">
        <w:rPr>
          <w:vertAlign w:val="superscript"/>
        </w:rPr>
        <w:t>rd</w:t>
      </w:r>
      <w:r>
        <w:t xml:space="preserve"> In-Residence </w:t>
      </w:r>
      <w:r w:rsidR="00F939FE">
        <w:t xml:space="preserve">GA </w:t>
      </w:r>
      <w:r>
        <w:t>Cohort</w:t>
      </w:r>
    </w:p>
    <w:p w14:paraId="6A9A8DD4" w14:textId="77777777" w:rsidR="00C01425" w:rsidRDefault="00F939FE" w:rsidP="00C01425">
      <w:pPr>
        <w:pStyle w:val="NoSpacing"/>
      </w:pPr>
      <w:r>
        <w:tab/>
      </w:r>
      <w:r>
        <w:tab/>
        <w:t>Begin developing Missional Entrepreneur Program</w:t>
      </w:r>
    </w:p>
    <w:p w14:paraId="463FF2D4" w14:textId="77777777" w:rsidR="00F939FE" w:rsidRDefault="00F939FE" w:rsidP="00C01425">
      <w:pPr>
        <w:pStyle w:val="NoSpacing"/>
      </w:pPr>
      <w:r>
        <w:tab/>
      </w:r>
      <w:r>
        <w:tab/>
        <w:t>Begin exploring International partner</w:t>
      </w:r>
    </w:p>
    <w:p w14:paraId="1E538FAD" w14:textId="77777777" w:rsidR="00F939FE" w:rsidRDefault="00F939FE" w:rsidP="00C01425">
      <w:pPr>
        <w:pStyle w:val="NoSpacing"/>
      </w:pPr>
      <w:r>
        <w:t>FY 20</w:t>
      </w:r>
      <w:r w:rsidR="00B56CA0">
        <w:t>19</w:t>
      </w:r>
      <w:r>
        <w:tab/>
        <w:t>Launch Missional Entrepreneur Program</w:t>
      </w:r>
    </w:p>
    <w:p w14:paraId="06BB9F77" w14:textId="77777777" w:rsidR="00F939FE" w:rsidRDefault="00F939FE" w:rsidP="00C01425">
      <w:pPr>
        <w:pStyle w:val="NoSpacing"/>
      </w:pPr>
      <w:r>
        <w:tab/>
      </w:r>
      <w:r>
        <w:tab/>
        <w:t>Raise Start-up support for Missional Entrepreneur Program</w:t>
      </w:r>
    </w:p>
    <w:p w14:paraId="66E153DF" w14:textId="77777777" w:rsidR="00F939FE" w:rsidRDefault="00F939FE" w:rsidP="00C01425">
      <w:pPr>
        <w:pStyle w:val="NoSpacing"/>
      </w:pPr>
      <w:r>
        <w:tab/>
      </w:r>
      <w:r>
        <w:tab/>
        <w:t>Finalize International partner</w:t>
      </w:r>
    </w:p>
    <w:p w14:paraId="6D5B8254" w14:textId="77777777" w:rsidR="00F939FE" w:rsidRDefault="00F939FE" w:rsidP="00C01425">
      <w:pPr>
        <w:pStyle w:val="NoSpacing"/>
      </w:pPr>
      <w:r>
        <w:t>FY 202</w:t>
      </w:r>
      <w:r w:rsidR="00B56CA0">
        <w:t>0</w:t>
      </w:r>
      <w:r>
        <w:tab/>
        <w:t xml:space="preserve">First </w:t>
      </w:r>
      <w:r w:rsidR="00B56CA0">
        <w:t xml:space="preserve">Cadre of </w:t>
      </w:r>
      <w:r>
        <w:t>Missional Entrepreneur</w:t>
      </w:r>
      <w:r w:rsidR="00C3779F">
        <w:t>s</w:t>
      </w:r>
    </w:p>
    <w:p w14:paraId="6AA3B511" w14:textId="77777777" w:rsidR="001C1E9E" w:rsidRDefault="001C1E9E" w:rsidP="00646C14">
      <w:pPr>
        <w:pStyle w:val="NoSpacing"/>
      </w:pPr>
    </w:p>
    <w:p w14:paraId="25664463" w14:textId="77777777" w:rsidR="00D0429A" w:rsidRPr="00C124A3" w:rsidRDefault="00F939FE" w:rsidP="00646C14">
      <w:pPr>
        <w:pStyle w:val="NoSpacing"/>
      </w:pPr>
      <w:r>
        <w:tab/>
      </w:r>
      <w:r>
        <w:tab/>
      </w:r>
    </w:p>
    <w:p w14:paraId="5F5A636D" w14:textId="77777777" w:rsidR="00D0429A" w:rsidRPr="00C124A3" w:rsidRDefault="00D0429A" w:rsidP="00646C14">
      <w:pPr>
        <w:pStyle w:val="NoSpacing"/>
        <w:rPr>
          <w:b/>
          <w:sz w:val="32"/>
          <w:szCs w:val="32"/>
        </w:rPr>
      </w:pPr>
      <w:r w:rsidRPr="00C124A3">
        <w:rPr>
          <w:b/>
          <w:sz w:val="32"/>
          <w:szCs w:val="32"/>
        </w:rPr>
        <w:t>Conclusion</w:t>
      </w:r>
    </w:p>
    <w:p w14:paraId="29A54828" w14:textId="77777777" w:rsidR="00646C14" w:rsidRDefault="00E35615" w:rsidP="004435CB">
      <w:pPr>
        <w:pStyle w:val="NoSpacing"/>
      </w:pPr>
      <w:r>
        <w:t xml:space="preserve">Change is never easy, and disruptive </w:t>
      </w:r>
      <w:r w:rsidRPr="00E35615">
        <w:rPr>
          <w:i/>
        </w:rPr>
        <w:t>Transformational</w:t>
      </w:r>
      <w:r>
        <w:t xml:space="preserve"> change carries with it an extra burden of the uncertainty of the unknown along with the certainty that professional lives and institutional history will be affected.  It is abundantly clear that mainline theological </w:t>
      </w:r>
      <w:r w:rsidR="00F62343">
        <w:t>education,</w:t>
      </w:r>
      <w:r>
        <w:t xml:space="preserve"> as it has been known for the last century</w:t>
      </w:r>
      <w:r w:rsidR="00D23686">
        <w:t>,</w:t>
      </w:r>
      <w:r>
        <w:t xml:space="preserve"> is at the end of its epoch.  What makes </w:t>
      </w:r>
      <w:r w:rsidR="00D23686">
        <w:t xml:space="preserve">this </w:t>
      </w:r>
      <w:r>
        <w:t>time even more difficult is that many of us have been engaged in this epoch for a significant portion of our professional careers and, thusly, it is difficult to conclude</w:t>
      </w:r>
      <w:r w:rsidR="008A6E47">
        <w:t xml:space="preserve"> a future that is anything other than what we have always known.  Yet, ceding to that inertia is not a constructive solution or a healthy strategic plan, even though a new future may be full of challenge and uncertainty.</w:t>
      </w:r>
    </w:p>
    <w:p w14:paraId="44CDEE2A" w14:textId="77777777" w:rsidR="008A6E47" w:rsidRDefault="008A6E47" w:rsidP="004435CB">
      <w:pPr>
        <w:pStyle w:val="NoSpacing"/>
      </w:pPr>
    </w:p>
    <w:p w14:paraId="2B368D9D" w14:textId="77777777" w:rsidR="008A6E47" w:rsidRDefault="008A6E47" w:rsidP="004435CB">
      <w:pPr>
        <w:pStyle w:val="NoSpacing"/>
      </w:pPr>
      <w:r>
        <w:t>This Plan begin</w:t>
      </w:r>
      <w:r w:rsidR="00D23686">
        <w:t>s to</w:t>
      </w:r>
      <w:r>
        <w:t xml:space="preserve"> identify a niche for theological education that is </w:t>
      </w:r>
      <w:r w:rsidR="00F939FE">
        <w:t xml:space="preserve">unique to UDTS. </w:t>
      </w:r>
      <w:r>
        <w:t xml:space="preserve">Through the </w:t>
      </w:r>
      <w:r w:rsidRPr="008A6E47">
        <w:rPr>
          <w:i/>
        </w:rPr>
        <w:t>Center</w:t>
      </w:r>
      <w:r>
        <w:t xml:space="preserve">, </w:t>
      </w:r>
      <w:r w:rsidR="007679B7">
        <w:t>we</w:t>
      </w:r>
      <w:r>
        <w:t xml:space="preserve"> continue to provide targeted theological education to</w:t>
      </w:r>
      <w:r w:rsidR="00F939FE">
        <w:t xml:space="preserve"> a smaller cadre </w:t>
      </w:r>
      <w:r w:rsidR="00C3779F">
        <w:t xml:space="preserve">of </w:t>
      </w:r>
      <w:r w:rsidR="00F939FE">
        <w:t xml:space="preserve">GA students who live and are </w:t>
      </w:r>
      <w:r>
        <w:t xml:space="preserve">immersed in undergraduate culture, and who are then ideally prepared to be engaged missionaries to the larger culture, </w:t>
      </w:r>
      <w:r w:rsidR="00F62343">
        <w:t>particularly</w:t>
      </w:r>
      <w:r>
        <w:t xml:space="preserve"> emergent young adults</w:t>
      </w:r>
      <w:r w:rsidR="00C3779F">
        <w:t xml:space="preserve">, and to on-line students who are embedded in </w:t>
      </w:r>
      <w:r w:rsidR="00C3779F">
        <w:lastRenderedPageBreak/>
        <w:t>their own missional context</w:t>
      </w:r>
      <w:r>
        <w:t xml:space="preserve">. The </w:t>
      </w:r>
      <w:r w:rsidRPr="008A6E47">
        <w:rPr>
          <w:i/>
        </w:rPr>
        <w:t>Center</w:t>
      </w:r>
      <w:r>
        <w:t xml:space="preserve"> continues to provide accredited </w:t>
      </w:r>
      <w:r w:rsidR="00C3779F">
        <w:t xml:space="preserve">and non-accredited </w:t>
      </w:r>
      <w:r>
        <w:t>on-line credentials to a growing non-tr</w:t>
      </w:r>
      <w:r w:rsidR="007679B7">
        <w:t xml:space="preserve">aditional theological audience, and significant support to a growing lay audience. </w:t>
      </w:r>
      <w:r w:rsidR="009A79FA">
        <w:t xml:space="preserve"> To be successful, the on-line program will have to set the bar for all theological programs in the world. </w:t>
      </w:r>
      <w:r w:rsidR="007679B7">
        <w:t xml:space="preserve"> All of these impulses are captu</w:t>
      </w:r>
      <w:r w:rsidR="00D23686">
        <w:t xml:space="preserve">red in the </w:t>
      </w:r>
      <w:r w:rsidR="00D23686" w:rsidRPr="00C3779F">
        <w:rPr>
          <w:b/>
        </w:rPr>
        <w:t>Leade</w:t>
      </w:r>
      <w:r w:rsidR="00C3779F">
        <w:rPr>
          <w:b/>
        </w:rPr>
        <w:t>rship Promise</w:t>
      </w:r>
      <w:r w:rsidR="00D23686">
        <w:t xml:space="preserve">.  </w:t>
      </w:r>
      <w:r w:rsidR="007679B7">
        <w:t xml:space="preserve">As importantly, the </w:t>
      </w:r>
      <w:r w:rsidR="007679B7" w:rsidRPr="007679B7">
        <w:rPr>
          <w:i/>
        </w:rPr>
        <w:t>Center</w:t>
      </w:r>
      <w:r w:rsidR="007679B7">
        <w:t xml:space="preserve"> is the vehicle through which a more robust undergraduate program in Christian studies brings us into closer alignment with our </w:t>
      </w:r>
      <w:r w:rsidR="007679B7" w:rsidRPr="007679B7">
        <w:rPr>
          <w:i/>
        </w:rPr>
        <w:t>Mission</w:t>
      </w:r>
      <w:r w:rsidR="007679B7">
        <w:t>.</w:t>
      </w:r>
    </w:p>
    <w:p w14:paraId="66E37708" w14:textId="77777777" w:rsidR="007679B7" w:rsidRDefault="007679B7" w:rsidP="004435CB">
      <w:pPr>
        <w:pStyle w:val="NoSpacing"/>
      </w:pPr>
    </w:p>
    <w:p w14:paraId="3F5A542F" w14:textId="77777777" w:rsidR="007679B7" w:rsidRDefault="007679B7" w:rsidP="004435CB">
      <w:pPr>
        <w:pStyle w:val="NoSpacing"/>
      </w:pPr>
      <w:r>
        <w:t xml:space="preserve">Importantly, these changes will affect both the lives and the </w:t>
      </w:r>
      <w:r w:rsidR="00F62343">
        <w:t>livelihoods</w:t>
      </w:r>
      <w:r>
        <w:t xml:space="preserve"> of our seminary faculty and staff members.</w:t>
      </w:r>
      <w:r w:rsidR="008643B1">
        <w:t xml:space="preserve">  The University will do its best to partner in that time of transition, abiding by the principles of fairness and transparency, and providing transitional financial support to the best of its ability.  </w:t>
      </w:r>
      <w:r w:rsidR="00F62343">
        <w:t>No one</w:t>
      </w:r>
      <w:r w:rsidR="008643B1">
        <w:t xml:space="preserve"> has done anything wrong in </w:t>
      </w:r>
      <w:r w:rsidR="00F62343">
        <w:t>this scenario</w:t>
      </w:r>
      <w:r w:rsidR="00C3779F">
        <w:t>.  Both the recruiting environment</w:t>
      </w:r>
      <w:r w:rsidR="009A79FA">
        <w:t xml:space="preserve"> and financial realities </w:t>
      </w:r>
      <w:r w:rsidR="008643B1">
        <w:t xml:space="preserve">have </w:t>
      </w:r>
      <w:r w:rsidR="009A79FA">
        <w:t xml:space="preserve">drastically </w:t>
      </w:r>
      <w:r w:rsidR="008643B1">
        <w:t>changed</w:t>
      </w:r>
      <w:r w:rsidR="00C3779F">
        <w:t>,</w:t>
      </w:r>
      <w:r w:rsidR="008643B1">
        <w:t xml:space="preserve"> and s</w:t>
      </w:r>
      <w:r w:rsidR="009A79FA">
        <w:t xml:space="preserve">ignificant action must be taken before the organization is put into further </w:t>
      </w:r>
      <w:r w:rsidR="00325B9E">
        <w:t>enrollment jeopardy and financial stress.</w:t>
      </w:r>
    </w:p>
    <w:p w14:paraId="075C6698" w14:textId="77777777" w:rsidR="008643B1" w:rsidRDefault="008643B1" w:rsidP="004435CB">
      <w:pPr>
        <w:pStyle w:val="NoSpacing"/>
      </w:pPr>
    </w:p>
    <w:p w14:paraId="7ED88EAF" w14:textId="77777777" w:rsidR="008643B1" w:rsidRDefault="008643B1" w:rsidP="004435CB">
      <w:pPr>
        <w:pStyle w:val="NoSpacing"/>
      </w:pPr>
      <w:r>
        <w:t>It is also important to conclude that this Plan is offered from a position of strength</w:t>
      </w:r>
      <w:r w:rsidR="00325B9E">
        <w:t>.</w:t>
      </w:r>
      <w:r>
        <w:t xml:space="preserve"> Yes, ther</w:t>
      </w:r>
      <w:r w:rsidR="00325B9E">
        <w:t>e is a well-documented enrollment</w:t>
      </w:r>
      <w:r>
        <w:t xml:space="preserve"> </w:t>
      </w:r>
      <w:r w:rsidR="00F62343">
        <w:t>emergency that</w:t>
      </w:r>
      <w:r>
        <w:t xml:space="preserve"> must be addressed.  And, yes, just as clearly, there is a </w:t>
      </w:r>
      <w:r w:rsidR="00325B9E">
        <w:t>well-documented financial challenge</w:t>
      </w:r>
      <w:r>
        <w:t xml:space="preserve"> that mu</w:t>
      </w:r>
      <w:r w:rsidR="00D23686">
        <w:t>st</w:t>
      </w:r>
      <w:r>
        <w:t xml:space="preserve"> be addressed.  We do, however, find ourselves in the unique position, at least in the PC(USA), where, because of our relationship to a larger University, we have a different set of </w:t>
      </w:r>
      <w:r w:rsidR="009A79FA">
        <w:t xml:space="preserve">corrective </w:t>
      </w:r>
      <w:r>
        <w:t xml:space="preserve">alternatives at our disposal.  Only at some future time will we be able to discern whether the future that has been identified through the </w:t>
      </w:r>
      <w:r w:rsidR="00C3779F">
        <w:rPr>
          <w:i/>
        </w:rPr>
        <w:t xml:space="preserve">(Named) </w:t>
      </w:r>
      <w:r w:rsidRPr="008643B1">
        <w:rPr>
          <w:i/>
        </w:rPr>
        <w:t>Center for Christian Growth and Engagement</w:t>
      </w:r>
      <w:r>
        <w:t xml:space="preserve"> creates that alternative niche for delivering our brand of theological education.  I am of the opi</w:t>
      </w:r>
      <w:r w:rsidR="00B743CD">
        <w:t xml:space="preserve">nion that we will be successful, and that this success will not only transform how we do theological education, but it will further strengthen our </w:t>
      </w:r>
      <w:r w:rsidR="00D23686">
        <w:t>entire University</w:t>
      </w:r>
      <w:r w:rsidR="00B743CD">
        <w:t>.  In fact, I am confident that we will ultimately be a model for organizations that have a similar profile.</w:t>
      </w:r>
      <w:r>
        <w:t xml:space="preserve">  I</w:t>
      </w:r>
      <w:r w:rsidR="00C3779F">
        <w:t xml:space="preserve"> am even more certain </w:t>
      </w:r>
      <w:r w:rsidR="00B743CD">
        <w:t xml:space="preserve">that pursuing any direction short of a radical </w:t>
      </w:r>
      <w:r w:rsidR="00B743CD" w:rsidRPr="00B743CD">
        <w:rPr>
          <w:i/>
        </w:rPr>
        <w:t>Transformation</w:t>
      </w:r>
      <w:r w:rsidR="00B743CD">
        <w:t xml:space="preserve"> will, in effect, be a vote to delay the inevitable demise of what has heretofore been the foundational history of the University of Dubuque.  That direction</w:t>
      </w:r>
      <w:r w:rsidR="00C3779F">
        <w:t xml:space="preserve"> is not an option</w:t>
      </w:r>
      <w:r w:rsidR="00B743CD">
        <w:t>.</w:t>
      </w:r>
    </w:p>
    <w:p w14:paraId="54E6DBFD" w14:textId="77777777" w:rsidR="00AC2A01" w:rsidRDefault="00AC2A01" w:rsidP="004435CB">
      <w:pPr>
        <w:pStyle w:val="NoSpacing"/>
      </w:pPr>
    </w:p>
    <w:p w14:paraId="37926209" w14:textId="77777777" w:rsidR="00646C14" w:rsidRPr="00C124A3" w:rsidRDefault="00646C14" w:rsidP="004435CB">
      <w:pPr>
        <w:pStyle w:val="NoSpacing"/>
        <w:rPr>
          <w:b/>
          <w:sz w:val="32"/>
          <w:szCs w:val="32"/>
        </w:rPr>
      </w:pPr>
      <w:r w:rsidRPr="00C124A3">
        <w:rPr>
          <w:b/>
          <w:sz w:val="32"/>
          <w:szCs w:val="32"/>
        </w:rPr>
        <w:t>Critical Path Timeline</w:t>
      </w:r>
    </w:p>
    <w:p w14:paraId="05C7C70B" w14:textId="77777777" w:rsidR="00646C14" w:rsidRDefault="00C3779F" w:rsidP="00646C14">
      <w:pPr>
        <w:pStyle w:val="NoSpacing"/>
        <w:ind w:firstLine="720"/>
      </w:pPr>
      <w:r>
        <w:t xml:space="preserve">August </w:t>
      </w:r>
      <w:r w:rsidR="00646C14">
        <w:t>2013</w:t>
      </w:r>
      <w:r w:rsidR="00031DC7">
        <w:t>:</w:t>
      </w:r>
      <w:r w:rsidR="00031DC7">
        <w:tab/>
      </w:r>
      <w:r w:rsidR="00646C14">
        <w:tab/>
        <w:t>ReVisioning Exercise</w:t>
      </w:r>
      <w:r w:rsidR="00031DC7">
        <w:t xml:space="preserve"> Begins</w:t>
      </w:r>
    </w:p>
    <w:p w14:paraId="5C2BA751" w14:textId="77777777" w:rsidR="00031DC7" w:rsidRDefault="00D0429A" w:rsidP="00646C14">
      <w:pPr>
        <w:pStyle w:val="NoSpacing"/>
        <w:ind w:firstLine="720"/>
      </w:pPr>
      <w:r>
        <w:t>February</w:t>
      </w:r>
      <w:r w:rsidR="00031DC7">
        <w:t xml:space="preserve"> 20</w:t>
      </w:r>
      <w:r>
        <w:t>14:</w:t>
      </w:r>
      <w:r>
        <w:tab/>
      </w:r>
      <w:r w:rsidR="00F62343">
        <w:t>Constituent</w:t>
      </w:r>
      <w:r w:rsidR="00031DC7">
        <w:t xml:space="preserve"> engagement in ReVisioning</w:t>
      </w:r>
    </w:p>
    <w:p w14:paraId="11BEC2B8" w14:textId="77777777" w:rsidR="00031DC7" w:rsidRDefault="00031DC7" w:rsidP="00646C14">
      <w:pPr>
        <w:pStyle w:val="NoSpacing"/>
        <w:ind w:firstLine="720"/>
      </w:pPr>
      <w:r>
        <w:t>May 2014:</w:t>
      </w:r>
      <w:r>
        <w:tab/>
      </w:r>
      <w:r>
        <w:tab/>
        <w:t>Presentation to the Board of Trustees</w:t>
      </w:r>
    </w:p>
    <w:p w14:paraId="5E40BCB9" w14:textId="77777777" w:rsidR="00646C14" w:rsidRDefault="00031DC7" w:rsidP="00646C14">
      <w:pPr>
        <w:pStyle w:val="NoSpacing"/>
        <w:ind w:firstLine="720"/>
      </w:pPr>
      <w:r>
        <w:t>September 2014:</w:t>
      </w:r>
      <w:r>
        <w:tab/>
        <w:t xml:space="preserve">HLC/NCA </w:t>
      </w:r>
      <w:r w:rsidR="00F62343">
        <w:t>Reaccreditation</w:t>
      </w:r>
      <w:r>
        <w:t xml:space="preserve"> visit (10 years)</w:t>
      </w:r>
    </w:p>
    <w:p w14:paraId="7494E1AA" w14:textId="77777777" w:rsidR="00031DC7" w:rsidRDefault="00031DC7" w:rsidP="00646C14">
      <w:pPr>
        <w:pStyle w:val="NoSpacing"/>
        <w:ind w:firstLine="720"/>
      </w:pPr>
      <w:r>
        <w:t>September 2014:</w:t>
      </w:r>
      <w:r>
        <w:tab/>
        <w:t>Update to the Board of Trustees</w:t>
      </w:r>
    </w:p>
    <w:p w14:paraId="0EA23C82" w14:textId="77777777" w:rsidR="00031DC7" w:rsidRDefault="00031DC7" w:rsidP="00646C14">
      <w:pPr>
        <w:pStyle w:val="NoSpacing"/>
        <w:ind w:firstLine="720"/>
      </w:pPr>
      <w:r>
        <w:t>November 2014:</w:t>
      </w:r>
      <w:r>
        <w:tab/>
        <w:t>UDTS Faculty/Staff ReVisioning Presentation</w:t>
      </w:r>
    </w:p>
    <w:p w14:paraId="00F8038C" w14:textId="77777777" w:rsidR="00031DC7" w:rsidRDefault="00031DC7" w:rsidP="00646C14">
      <w:pPr>
        <w:pStyle w:val="NoSpacing"/>
        <w:ind w:firstLine="720"/>
      </w:pPr>
      <w:r>
        <w:t>November 2014:</w:t>
      </w:r>
      <w:r>
        <w:tab/>
        <w:t xml:space="preserve">ATS </w:t>
      </w:r>
      <w:r w:rsidR="00F62343">
        <w:t>Reaccreditation</w:t>
      </w:r>
      <w:r>
        <w:t xml:space="preserve"> visit (10 years)</w:t>
      </w:r>
    </w:p>
    <w:p w14:paraId="45ACCDCD" w14:textId="77777777" w:rsidR="00031DC7" w:rsidRDefault="00031DC7" w:rsidP="00646C14">
      <w:pPr>
        <w:pStyle w:val="NoSpacing"/>
        <w:ind w:firstLine="720"/>
      </w:pPr>
      <w:r>
        <w:t>December 2014:</w:t>
      </w:r>
      <w:r>
        <w:tab/>
        <w:t>UDTS Faculty/Staff ReVisioning debrief</w:t>
      </w:r>
    </w:p>
    <w:p w14:paraId="1160174E" w14:textId="77777777" w:rsidR="00076ADC" w:rsidRDefault="0041478E" w:rsidP="009A79FA">
      <w:pPr>
        <w:pStyle w:val="NoSpacing"/>
        <w:ind w:left="2880" w:hanging="2160"/>
      </w:pPr>
      <w:r>
        <w:t>February</w:t>
      </w:r>
      <w:r w:rsidR="00076ADC">
        <w:t xml:space="preserve"> 2015:</w:t>
      </w:r>
      <w:r w:rsidR="00076ADC">
        <w:tab/>
        <w:t>Concept presentation to the Board</w:t>
      </w:r>
      <w:r w:rsidR="009A79FA">
        <w:t xml:space="preserve"> Seminary ReVisioning Task Force</w:t>
      </w:r>
    </w:p>
    <w:p w14:paraId="2E6AC482" w14:textId="77777777" w:rsidR="007D1743" w:rsidRDefault="0041478E" w:rsidP="007D1743">
      <w:pPr>
        <w:pStyle w:val="NoSpacing"/>
        <w:ind w:firstLine="720"/>
      </w:pPr>
      <w:r>
        <w:t>February</w:t>
      </w:r>
      <w:r w:rsidR="00031DC7">
        <w:t xml:space="preserve"> 2015:</w:t>
      </w:r>
      <w:r w:rsidR="00031DC7">
        <w:tab/>
      </w:r>
      <w:r w:rsidR="00D0429A">
        <w:t>Concept p</w:t>
      </w:r>
      <w:r w:rsidR="00031DC7">
        <w:t>resentation to the UPFC Committee</w:t>
      </w:r>
    </w:p>
    <w:p w14:paraId="51017968" w14:textId="77777777" w:rsidR="00D0429A" w:rsidRDefault="0041478E" w:rsidP="007D1743">
      <w:pPr>
        <w:pStyle w:val="NoSpacing"/>
        <w:ind w:firstLine="720"/>
      </w:pPr>
      <w:r>
        <w:t>February</w:t>
      </w:r>
      <w:r w:rsidR="00D0429A">
        <w:t xml:space="preserve"> 2015:</w:t>
      </w:r>
      <w:r w:rsidR="00D0429A">
        <w:tab/>
        <w:t>Concept presentation to the Seminary Faculty/Staff</w:t>
      </w:r>
    </w:p>
    <w:p w14:paraId="409B5DE1" w14:textId="77777777" w:rsidR="0041478E" w:rsidRDefault="0041478E" w:rsidP="00B44945">
      <w:pPr>
        <w:pStyle w:val="NoSpacing"/>
        <w:ind w:left="2880" w:hanging="2160"/>
      </w:pPr>
    </w:p>
    <w:p w14:paraId="236D4513" w14:textId="77777777" w:rsidR="0041478E" w:rsidRDefault="00325B9E" w:rsidP="00B44945">
      <w:pPr>
        <w:pStyle w:val="NoSpacing"/>
        <w:ind w:left="2880" w:hanging="2160"/>
      </w:pPr>
      <w:r>
        <w:t>March</w:t>
      </w:r>
      <w:r w:rsidR="00031DC7">
        <w:t xml:space="preserve"> 2015:</w:t>
      </w:r>
      <w:r w:rsidR="00031DC7">
        <w:tab/>
      </w:r>
      <w:r w:rsidR="0041478E">
        <w:t>Receive Feedback</w:t>
      </w:r>
    </w:p>
    <w:p w14:paraId="31FFB68E" w14:textId="77777777" w:rsidR="00031DC7" w:rsidRDefault="0041478E" w:rsidP="00B44945">
      <w:pPr>
        <w:pStyle w:val="NoSpacing"/>
        <w:ind w:left="2880" w:hanging="2160"/>
      </w:pPr>
      <w:r>
        <w:tab/>
        <w:t>Update to Executive Committee</w:t>
      </w:r>
      <w:r w:rsidR="00031DC7">
        <w:tab/>
      </w:r>
    </w:p>
    <w:p w14:paraId="3A0B3875" w14:textId="77777777" w:rsidR="006A4AF7" w:rsidRDefault="0041478E" w:rsidP="0041478E">
      <w:pPr>
        <w:pStyle w:val="NoSpacing"/>
      </w:pPr>
      <w:r>
        <w:t xml:space="preserve"> </w:t>
      </w:r>
      <w:r>
        <w:tab/>
      </w:r>
      <w:r w:rsidR="006A4AF7">
        <w:t>B</w:t>
      </w:r>
      <w:r w:rsidR="00337AEF">
        <w:t>y May 14, 2015:</w:t>
      </w:r>
      <w:r w:rsidR="00337AEF">
        <w:tab/>
        <w:t>Board approves plan</w:t>
      </w:r>
    </w:p>
    <w:p w14:paraId="5B81B64C" w14:textId="77777777" w:rsidR="007D1743" w:rsidRDefault="007D1743" w:rsidP="00646C14">
      <w:pPr>
        <w:pStyle w:val="NoSpacing"/>
        <w:ind w:firstLine="720"/>
      </w:pPr>
      <w:r>
        <w:t xml:space="preserve">June </w:t>
      </w:r>
      <w:r w:rsidR="001455EE">
        <w:t xml:space="preserve">1, </w:t>
      </w:r>
      <w:r>
        <w:t>2015</w:t>
      </w:r>
      <w:r w:rsidR="001455EE">
        <w:t>:</w:t>
      </w:r>
      <w:r>
        <w:tab/>
      </w:r>
      <w:r w:rsidR="001455EE">
        <w:tab/>
      </w:r>
      <w:r>
        <w:t>Transitional Year</w:t>
      </w:r>
      <w:r w:rsidR="001455EE">
        <w:t xml:space="preserve"> begins</w:t>
      </w:r>
    </w:p>
    <w:p w14:paraId="1A3B5AA0" w14:textId="77777777" w:rsidR="007D1743" w:rsidRDefault="007D1743" w:rsidP="00E663BE">
      <w:pPr>
        <w:pStyle w:val="NoSpacing"/>
        <w:ind w:left="2880" w:hanging="2160"/>
      </w:pPr>
      <w:r>
        <w:t>June 2016</w:t>
      </w:r>
      <w:r w:rsidR="001455EE">
        <w:t>:</w:t>
      </w:r>
      <w:r>
        <w:tab/>
      </w:r>
      <w:r w:rsidR="00E663BE">
        <w:rPr>
          <w:i/>
        </w:rPr>
        <w:t xml:space="preserve">(Named) </w:t>
      </w:r>
      <w:r w:rsidR="001455EE">
        <w:rPr>
          <w:i/>
        </w:rPr>
        <w:t>Center</w:t>
      </w:r>
      <w:r w:rsidRPr="007D1743">
        <w:rPr>
          <w:i/>
        </w:rPr>
        <w:t xml:space="preserve"> for Christian Renewal and Engagement</w:t>
      </w:r>
      <w:r>
        <w:t xml:space="preserve"> Launch</w:t>
      </w:r>
    </w:p>
    <w:p w14:paraId="72107DDE" w14:textId="77777777" w:rsidR="007D1743" w:rsidRDefault="007D1743" w:rsidP="007D1743">
      <w:pPr>
        <w:pStyle w:val="NoSpacing"/>
      </w:pPr>
    </w:p>
    <w:p w14:paraId="7DB9B45E" w14:textId="77777777" w:rsidR="00F64173" w:rsidRDefault="007D1743" w:rsidP="007D1743">
      <w:pPr>
        <w:pStyle w:val="NoSpacing"/>
        <w:rPr>
          <w:b/>
          <w:sz w:val="32"/>
          <w:szCs w:val="32"/>
        </w:rPr>
      </w:pPr>
      <w:r w:rsidRPr="00C124A3">
        <w:rPr>
          <w:b/>
          <w:sz w:val="32"/>
          <w:szCs w:val="32"/>
        </w:rPr>
        <w:t>Board Actions/Motions</w:t>
      </w:r>
    </w:p>
    <w:p w14:paraId="58496AC4" w14:textId="77777777" w:rsidR="00E663BE" w:rsidRPr="00C124A3" w:rsidRDefault="00E663BE" w:rsidP="007D1743">
      <w:pPr>
        <w:pStyle w:val="NoSpacing"/>
        <w:rPr>
          <w:b/>
          <w:sz w:val="32"/>
          <w:szCs w:val="32"/>
        </w:rPr>
      </w:pPr>
    </w:p>
    <w:p w14:paraId="1391BB58" w14:textId="77777777" w:rsidR="007D1743" w:rsidRPr="00C124A3" w:rsidRDefault="007D1743" w:rsidP="007D1743">
      <w:pPr>
        <w:pStyle w:val="NoSpacing"/>
        <w:rPr>
          <w:b/>
          <w:sz w:val="32"/>
          <w:szCs w:val="32"/>
        </w:rPr>
      </w:pPr>
      <w:r w:rsidRPr="00C124A3">
        <w:rPr>
          <w:b/>
          <w:sz w:val="32"/>
          <w:szCs w:val="32"/>
        </w:rPr>
        <w:t>Appendices</w:t>
      </w:r>
    </w:p>
    <w:p w14:paraId="58CCE626" w14:textId="77777777" w:rsidR="00337AEF" w:rsidRPr="00337AEF" w:rsidRDefault="00337AEF" w:rsidP="007D1743">
      <w:pPr>
        <w:pStyle w:val="NoSpacing"/>
      </w:pPr>
      <w:r>
        <w:rPr>
          <w:b/>
        </w:rPr>
        <w:tab/>
      </w:r>
      <w:r>
        <w:t>Appendix One</w:t>
      </w:r>
      <w:r>
        <w:tab/>
        <w:t xml:space="preserve">Enrollment </w:t>
      </w:r>
      <w:r w:rsidR="00346593">
        <w:t>graphs</w:t>
      </w:r>
    </w:p>
    <w:p w14:paraId="47A62F13" w14:textId="77777777" w:rsidR="001455EE" w:rsidRDefault="001455EE" w:rsidP="00656895">
      <w:pPr>
        <w:pStyle w:val="NoSpacing"/>
        <w:ind w:left="2880" w:hanging="2160"/>
      </w:pPr>
      <w:r>
        <w:t xml:space="preserve">Appendix </w:t>
      </w:r>
      <w:r w:rsidR="00337AEF">
        <w:t>Two</w:t>
      </w:r>
      <w:r w:rsidR="009A79FA">
        <w:tab/>
        <w:t>Key Interview Themes (</w:t>
      </w:r>
      <w:r w:rsidR="00656895">
        <w:t>2/8/14) &amp; Key Findings from Outside Interviews (4/29/14)</w:t>
      </w:r>
    </w:p>
    <w:p w14:paraId="4D68BBA0" w14:textId="77777777" w:rsidR="001455EE" w:rsidRDefault="001455EE" w:rsidP="007D1743">
      <w:pPr>
        <w:pStyle w:val="NoSpacing"/>
      </w:pPr>
      <w:r>
        <w:tab/>
        <w:t xml:space="preserve">Appendix </w:t>
      </w:r>
      <w:r w:rsidR="00337AEF">
        <w:t>Three</w:t>
      </w:r>
      <w:r w:rsidR="00656895">
        <w:tab/>
        <w:t>ReVisioning Visual Illustration</w:t>
      </w:r>
    </w:p>
    <w:p w14:paraId="45F2CD27" w14:textId="77777777" w:rsidR="001455EE" w:rsidRDefault="001455EE" w:rsidP="007D1743">
      <w:pPr>
        <w:pStyle w:val="NoSpacing"/>
      </w:pPr>
      <w:r>
        <w:tab/>
        <w:t xml:space="preserve">Appendix </w:t>
      </w:r>
      <w:r w:rsidR="00337AEF">
        <w:t>Four</w:t>
      </w:r>
      <w:r w:rsidR="00D23686">
        <w:tab/>
        <w:t>Leadership Guarantee/Illustrations</w:t>
      </w:r>
    </w:p>
    <w:p w14:paraId="0EB53DD1" w14:textId="77777777" w:rsidR="00656895" w:rsidRDefault="00656895" w:rsidP="007D1743">
      <w:pPr>
        <w:pStyle w:val="NoSpacing"/>
      </w:pPr>
      <w:r>
        <w:tab/>
        <w:t xml:space="preserve">Appendix </w:t>
      </w:r>
      <w:r w:rsidR="00337AEF">
        <w:t>Five</w:t>
      </w:r>
      <w:r>
        <w:tab/>
        <w:t>2009-2015 Seminary Income Statement</w:t>
      </w:r>
    </w:p>
    <w:p w14:paraId="5A113CF0" w14:textId="77777777" w:rsidR="007679B7" w:rsidRPr="001455EE" w:rsidRDefault="007679B7" w:rsidP="007D1743">
      <w:pPr>
        <w:pStyle w:val="NoSpacing"/>
      </w:pPr>
      <w:r>
        <w:tab/>
      </w:r>
    </w:p>
    <w:p w14:paraId="625B9E00" w14:textId="77777777" w:rsidR="006A78D6" w:rsidRPr="00E35615" w:rsidRDefault="006A78D6" w:rsidP="00BC23EA">
      <w:pPr>
        <w:pStyle w:val="NoSpacing"/>
      </w:pPr>
    </w:p>
    <w:sectPr w:rsidR="006A78D6" w:rsidRPr="00E35615" w:rsidSect="004873EA">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4706B" w14:textId="77777777" w:rsidR="00086620" w:rsidRDefault="00086620" w:rsidP="00592BCD">
      <w:r>
        <w:separator/>
      </w:r>
    </w:p>
  </w:endnote>
  <w:endnote w:type="continuationSeparator" w:id="0">
    <w:p w14:paraId="426008E7" w14:textId="77777777" w:rsidR="00086620" w:rsidRDefault="00086620" w:rsidP="0059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747D" w14:textId="77777777" w:rsidR="009B38DA" w:rsidRDefault="009B38DA" w:rsidP="0059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92E1F0" w14:textId="77777777" w:rsidR="009B38DA" w:rsidRDefault="009B3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9A7E" w14:textId="77777777" w:rsidR="009B38DA" w:rsidRDefault="009B38DA" w:rsidP="0059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4C15">
      <w:rPr>
        <w:rStyle w:val="PageNumber"/>
        <w:noProof/>
      </w:rPr>
      <w:t>1</w:t>
    </w:r>
    <w:r>
      <w:rPr>
        <w:rStyle w:val="PageNumber"/>
      </w:rPr>
      <w:fldChar w:fldCharType="end"/>
    </w:r>
  </w:p>
  <w:p w14:paraId="3FEFCBBC" w14:textId="77777777" w:rsidR="009B38DA" w:rsidRDefault="009B3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D62F4" w14:textId="77777777" w:rsidR="00086620" w:rsidRDefault="00086620" w:rsidP="00592BCD">
      <w:r>
        <w:separator/>
      </w:r>
    </w:p>
  </w:footnote>
  <w:footnote w:type="continuationSeparator" w:id="0">
    <w:p w14:paraId="6BDE01F3" w14:textId="77777777" w:rsidR="00086620" w:rsidRDefault="00086620" w:rsidP="0059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0E02" w14:textId="77777777" w:rsidR="001C1E9E" w:rsidRPr="001C1E9E" w:rsidRDefault="001C1E9E" w:rsidP="001C1E9E">
    <w:pPr>
      <w:pStyle w:val="Header"/>
      <w:jc w:val="right"/>
      <w:rPr>
        <w:b/>
        <w:i/>
        <w:sz w:val="18"/>
        <w:szCs w:val="18"/>
      </w:rPr>
    </w:pPr>
    <w:r w:rsidRPr="001C1E9E">
      <w:rPr>
        <w:b/>
        <w:i/>
        <w:sz w:val="18"/>
        <w:szCs w:val="18"/>
      </w:rPr>
      <w:t>Confidential &amp; Proprietary</w:t>
    </w:r>
  </w:p>
  <w:p w14:paraId="72CE0A10" w14:textId="77777777" w:rsidR="001C1E9E" w:rsidRDefault="001C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4B2F"/>
    <w:multiLevelType w:val="hybridMultilevel"/>
    <w:tmpl w:val="F9920A5C"/>
    <w:lvl w:ilvl="0" w:tplc="FEE43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844682"/>
    <w:multiLevelType w:val="hybridMultilevel"/>
    <w:tmpl w:val="DA3E4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4A5"/>
    <w:multiLevelType w:val="hybridMultilevel"/>
    <w:tmpl w:val="4D70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04811"/>
    <w:multiLevelType w:val="hybridMultilevel"/>
    <w:tmpl w:val="7DE2CE38"/>
    <w:lvl w:ilvl="0" w:tplc="E82ED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B40EF9"/>
    <w:multiLevelType w:val="hybridMultilevel"/>
    <w:tmpl w:val="CFB009F2"/>
    <w:lvl w:ilvl="0" w:tplc="6616E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790C50"/>
    <w:multiLevelType w:val="hybridMultilevel"/>
    <w:tmpl w:val="293A0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135236">
    <w:abstractNumId w:val="2"/>
  </w:num>
  <w:num w:numId="2" w16cid:durableId="282922825">
    <w:abstractNumId w:val="1"/>
  </w:num>
  <w:num w:numId="3" w16cid:durableId="1412851698">
    <w:abstractNumId w:val="3"/>
  </w:num>
  <w:num w:numId="4" w16cid:durableId="1785465849">
    <w:abstractNumId w:val="4"/>
  </w:num>
  <w:num w:numId="5" w16cid:durableId="260071437">
    <w:abstractNumId w:val="5"/>
  </w:num>
  <w:num w:numId="6" w16cid:durableId="188771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EA"/>
    <w:rsid w:val="00011E5A"/>
    <w:rsid w:val="000204FA"/>
    <w:rsid w:val="00031120"/>
    <w:rsid w:val="00031DC7"/>
    <w:rsid w:val="00032B9F"/>
    <w:rsid w:val="00045D6C"/>
    <w:rsid w:val="00046AF5"/>
    <w:rsid w:val="00076ADC"/>
    <w:rsid w:val="00086620"/>
    <w:rsid w:val="000C529B"/>
    <w:rsid w:val="000C7073"/>
    <w:rsid w:val="000D2067"/>
    <w:rsid w:val="000D214C"/>
    <w:rsid w:val="000D37A2"/>
    <w:rsid w:val="000E097B"/>
    <w:rsid w:val="000E3E04"/>
    <w:rsid w:val="000F1E32"/>
    <w:rsid w:val="00100EA3"/>
    <w:rsid w:val="00132BE6"/>
    <w:rsid w:val="001332EC"/>
    <w:rsid w:val="00137C20"/>
    <w:rsid w:val="001455EE"/>
    <w:rsid w:val="00167CD5"/>
    <w:rsid w:val="001A5A4C"/>
    <w:rsid w:val="001C1E9E"/>
    <w:rsid w:val="0021477E"/>
    <w:rsid w:val="00217CBA"/>
    <w:rsid w:val="002446D8"/>
    <w:rsid w:val="00251D4C"/>
    <w:rsid w:val="00287142"/>
    <w:rsid w:val="002B05AD"/>
    <w:rsid w:val="002C1D7D"/>
    <w:rsid w:val="002E2BF5"/>
    <w:rsid w:val="00311F95"/>
    <w:rsid w:val="0032099E"/>
    <w:rsid w:val="00325B9E"/>
    <w:rsid w:val="00337AEF"/>
    <w:rsid w:val="00341F4B"/>
    <w:rsid w:val="00342EB5"/>
    <w:rsid w:val="00346593"/>
    <w:rsid w:val="003525BA"/>
    <w:rsid w:val="00380CAD"/>
    <w:rsid w:val="00392ACF"/>
    <w:rsid w:val="003A41E8"/>
    <w:rsid w:val="003C73FA"/>
    <w:rsid w:val="003D0A15"/>
    <w:rsid w:val="003D34F0"/>
    <w:rsid w:val="003D512D"/>
    <w:rsid w:val="003F152E"/>
    <w:rsid w:val="0041478E"/>
    <w:rsid w:val="004435CB"/>
    <w:rsid w:val="0045117B"/>
    <w:rsid w:val="0046187D"/>
    <w:rsid w:val="004873EA"/>
    <w:rsid w:val="00522973"/>
    <w:rsid w:val="005417D7"/>
    <w:rsid w:val="00553DC5"/>
    <w:rsid w:val="005667AB"/>
    <w:rsid w:val="00592BCD"/>
    <w:rsid w:val="005C3364"/>
    <w:rsid w:val="005C50C6"/>
    <w:rsid w:val="005D1941"/>
    <w:rsid w:val="005E2DF6"/>
    <w:rsid w:val="00607555"/>
    <w:rsid w:val="00612096"/>
    <w:rsid w:val="006215A7"/>
    <w:rsid w:val="00621F0B"/>
    <w:rsid w:val="006356BF"/>
    <w:rsid w:val="00646C14"/>
    <w:rsid w:val="00656895"/>
    <w:rsid w:val="00670B89"/>
    <w:rsid w:val="006715D0"/>
    <w:rsid w:val="006841A1"/>
    <w:rsid w:val="006A4AF7"/>
    <w:rsid w:val="006A78D6"/>
    <w:rsid w:val="006D5FD8"/>
    <w:rsid w:val="006F38C6"/>
    <w:rsid w:val="00726517"/>
    <w:rsid w:val="007330B5"/>
    <w:rsid w:val="007519A7"/>
    <w:rsid w:val="007679B7"/>
    <w:rsid w:val="007705FB"/>
    <w:rsid w:val="00794667"/>
    <w:rsid w:val="00796F91"/>
    <w:rsid w:val="007A1BEC"/>
    <w:rsid w:val="007B7AAF"/>
    <w:rsid w:val="007D1743"/>
    <w:rsid w:val="008119F4"/>
    <w:rsid w:val="00854273"/>
    <w:rsid w:val="008643B1"/>
    <w:rsid w:val="00895C1F"/>
    <w:rsid w:val="008A6E47"/>
    <w:rsid w:val="008A701F"/>
    <w:rsid w:val="008B36A3"/>
    <w:rsid w:val="008C351C"/>
    <w:rsid w:val="008F1242"/>
    <w:rsid w:val="008F7574"/>
    <w:rsid w:val="009003E2"/>
    <w:rsid w:val="00912C34"/>
    <w:rsid w:val="009139A2"/>
    <w:rsid w:val="00913D0E"/>
    <w:rsid w:val="0093761F"/>
    <w:rsid w:val="00947919"/>
    <w:rsid w:val="009911B2"/>
    <w:rsid w:val="00993EAF"/>
    <w:rsid w:val="009A79FA"/>
    <w:rsid w:val="009B18F1"/>
    <w:rsid w:val="009B38DA"/>
    <w:rsid w:val="009B5C0D"/>
    <w:rsid w:val="009C41D2"/>
    <w:rsid w:val="009D0577"/>
    <w:rsid w:val="009D4A52"/>
    <w:rsid w:val="009E7198"/>
    <w:rsid w:val="00A10900"/>
    <w:rsid w:val="00A14C8A"/>
    <w:rsid w:val="00A25815"/>
    <w:rsid w:val="00A34FFC"/>
    <w:rsid w:val="00A41945"/>
    <w:rsid w:val="00A45477"/>
    <w:rsid w:val="00A50D96"/>
    <w:rsid w:val="00A90EAD"/>
    <w:rsid w:val="00A9765C"/>
    <w:rsid w:val="00AC2A01"/>
    <w:rsid w:val="00AF4C15"/>
    <w:rsid w:val="00B30A0A"/>
    <w:rsid w:val="00B4158A"/>
    <w:rsid w:val="00B44945"/>
    <w:rsid w:val="00B56CA0"/>
    <w:rsid w:val="00B743CD"/>
    <w:rsid w:val="00B85A52"/>
    <w:rsid w:val="00BC23EA"/>
    <w:rsid w:val="00BD1975"/>
    <w:rsid w:val="00BE55F6"/>
    <w:rsid w:val="00C01425"/>
    <w:rsid w:val="00C0714B"/>
    <w:rsid w:val="00C124A3"/>
    <w:rsid w:val="00C3409E"/>
    <w:rsid w:val="00C3413E"/>
    <w:rsid w:val="00C3779F"/>
    <w:rsid w:val="00C50409"/>
    <w:rsid w:val="00C57D78"/>
    <w:rsid w:val="00C8208E"/>
    <w:rsid w:val="00C95F4B"/>
    <w:rsid w:val="00CB67E4"/>
    <w:rsid w:val="00CD22D3"/>
    <w:rsid w:val="00CD586C"/>
    <w:rsid w:val="00CE0EAC"/>
    <w:rsid w:val="00D0429A"/>
    <w:rsid w:val="00D10D99"/>
    <w:rsid w:val="00D21DFC"/>
    <w:rsid w:val="00D23686"/>
    <w:rsid w:val="00D24E78"/>
    <w:rsid w:val="00D568C6"/>
    <w:rsid w:val="00D8000B"/>
    <w:rsid w:val="00D8637A"/>
    <w:rsid w:val="00DA00FA"/>
    <w:rsid w:val="00DA125F"/>
    <w:rsid w:val="00DB41E7"/>
    <w:rsid w:val="00DB5FA5"/>
    <w:rsid w:val="00DC2985"/>
    <w:rsid w:val="00DE3DD7"/>
    <w:rsid w:val="00E02A67"/>
    <w:rsid w:val="00E35615"/>
    <w:rsid w:val="00E37498"/>
    <w:rsid w:val="00E4554A"/>
    <w:rsid w:val="00E62E1F"/>
    <w:rsid w:val="00E65E50"/>
    <w:rsid w:val="00E663BE"/>
    <w:rsid w:val="00E75C52"/>
    <w:rsid w:val="00EB0DB2"/>
    <w:rsid w:val="00EF394B"/>
    <w:rsid w:val="00F254E1"/>
    <w:rsid w:val="00F34C01"/>
    <w:rsid w:val="00F410ED"/>
    <w:rsid w:val="00F4358A"/>
    <w:rsid w:val="00F62343"/>
    <w:rsid w:val="00F64173"/>
    <w:rsid w:val="00F76D91"/>
    <w:rsid w:val="00F87D28"/>
    <w:rsid w:val="00F934FD"/>
    <w:rsid w:val="00F939FE"/>
    <w:rsid w:val="00F97F09"/>
    <w:rsid w:val="00FC43B5"/>
    <w:rsid w:val="00FE279E"/>
    <w:rsid w:val="00FF60BC"/>
    <w:rsid w:val="00FF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7B861"/>
  <w14:defaultImageDpi w14:val="300"/>
  <w15:docId w15:val="{B97553C2-AB2A-486C-B55E-44292666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3EA"/>
  </w:style>
  <w:style w:type="paragraph" w:styleId="Footer">
    <w:name w:val="footer"/>
    <w:basedOn w:val="Normal"/>
    <w:link w:val="FooterChar"/>
    <w:uiPriority w:val="99"/>
    <w:unhideWhenUsed/>
    <w:rsid w:val="00592BCD"/>
    <w:pPr>
      <w:tabs>
        <w:tab w:val="center" w:pos="4320"/>
        <w:tab w:val="right" w:pos="8640"/>
      </w:tabs>
    </w:pPr>
  </w:style>
  <w:style w:type="character" w:customStyle="1" w:styleId="FooterChar">
    <w:name w:val="Footer Char"/>
    <w:basedOn w:val="DefaultParagraphFont"/>
    <w:link w:val="Footer"/>
    <w:uiPriority w:val="99"/>
    <w:rsid w:val="00592BCD"/>
  </w:style>
  <w:style w:type="character" w:styleId="PageNumber">
    <w:name w:val="page number"/>
    <w:basedOn w:val="DefaultParagraphFont"/>
    <w:uiPriority w:val="99"/>
    <w:semiHidden/>
    <w:unhideWhenUsed/>
    <w:rsid w:val="00592BCD"/>
  </w:style>
  <w:style w:type="paragraph" w:styleId="Header">
    <w:name w:val="header"/>
    <w:basedOn w:val="Normal"/>
    <w:link w:val="HeaderChar"/>
    <w:uiPriority w:val="99"/>
    <w:unhideWhenUsed/>
    <w:rsid w:val="001C1E9E"/>
    <w:pPr>
      <w:tabs>
        <w:tab w:val="center" w:pos="4680"/>
        <w:tab w:val="right" w:pos="9360"/>
      </w:tabs>
    </w:pPr>
  </w:style>
  <w:style w:type="character" w:customStyle="1" w:styleId="HeaderChar">
    <w:name w:val="Header Char"/>
    <w:basedOn w:val="DefaultParagraphFont"/>
    <w:link w:val="Header"/>
    <w:uiPriority w:val="99"/>
    <w:rsid w:val="001C1E9E"/>
  </w:style>
  <w:style w:type="paragraph" w:styleId="BalloonText">
    <w:name w:val="Balloon Text"/>
    <w:basedOn w:val="Normal"/>
    <w:link w:val="BalloonTextChar"/>
    <w:uiPriority w:val="99"/>
    <w:semiHidden/>
    <w:unhideWhenUsed/>
    <w:rsid w:val="001C1E9E"/>
    <w:rPr>
      <w:rFonts w:ascii="Tahoma" w:hAnsi="Tahoma" w:cs="Tahoma"/>
      <w:sz w:val="16"/>
      <w:szCs w:val="16"/>
    </w:rPr>
  </w:style>
  <w:style w:type="character" w:customStyle="1" w:styleId="BalloonTextChar">
    <w:name w:val="Balloon Text Char"/>
    <w:basedOn w:val="DefaultParagraphFont"/>
    <w:link w:val="BalloonText"/>
    <w:uiPriority w:val="99"/>
    <w:semiHidden/>
    <w:rsid w:val="001C1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8121</Words>
  <Characters>46293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54306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Bullock</dc:creator>
  <cp:lastModifiedBy>Beth McCaw</cp:lastModifiedBy>
  <cp:revision>2</cp:revision>
  <cp:lastPrinted>2015-02-12T18:38:00Z</cp:lastPrinted>
  <dcterms:created xsi:type="dcterms:W3CDTF">2024-08-26T16:25:00Z</dcterms:created>
  <dcterms:modified xsi:type="dcterms:W3CDTF">2024-08-26T16:25:00Z</dcterms:modified>
</cp:coreProperties>
</file>