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27BD5" w14:textId="77777777" w:rsidR="00752FCA" w:rsidRDefault="00752FCA" w:rsidP="00D2208F">
      <w:pPr>
        <w:jc w:val="center"/>
        <w:rPr>
          <w:rFonts w:ascii="Times New Roman" w:hAnsi="Times New Roman"/>
          <w:b/>
          <w:sz w:val="24"/>
          <w:szCs w:val="24"/>
        </w:rPr>
      </w:pPr>
    </w:p>
    <w:p w14:paraId="2E0582D5" w14:textId="77777777" w:rsidR="00D2208F" w:rsidRPr="003B1152" w:rsidRDefault="00D2208F" w:rsidP="00D2208F">
      <w:pPr>
        <w:jc w:val="center"/>
        <w:rPr>
          <w:rFonts w:ascii="Times New Roman" w:hAnsi="Times New Roman"/>
          <w:b/>
          <w:sz w:val="40"/>
          <w:szCs w:val="40"/>
        </w:rPr>
      </w:pPr>
      <w:r w:rsidRPr="003B1152">
        <w:rPr>
          <w:rFonts w:ascii="Times New Roman" w:hAnsi="Times New Roman"/>
          <w:b/>
          <w:sz w:val="40"/>
          <w:szCs w:val="40"/>
        </w:rPr>
        <w:t>Doc 14 Data Report Form Supportive Narrative</w:t>
      </w:r>
    </w:p>
    <w:p w14:paraId="2478E0CD" w14:textId="77777777" w:rsidR="00D2208F" w:rsidRDefault="00D2208F" w:rsidP="00AE647D">
      <w:pPr>
        <w:rPr>
          <w:rFonts w:ascii="Times New Roman" w:hAnsi="Times New Roman"/>
          <w:b/>
          <w:sz w:val="24"/>
          <w:szCs w:val="24"/>
        </w:rPr>
      </w:pPr>
    </w:p>
    <w:p w14:paraId="4C54CD85" w14:textId="77777777" w:rsidR="00C51A1D" w:rsidRPr="00E93F54" w:rsidRDefault="00C51A1D" w:rsidP="00AE647D">
      <w:pPr>
        <w:pStyle w:val="ListParagraph"/>
        <w:numPr>
          <w:ilvl w:val="0"/>
          <w:numId w:val="6"/>
        </w:numPr>
        <w:rPr>
          <w:rFonts w:ascii="Times New Roman" w:hAnsi="Times New Roman"/>
          <w:sz w:val="24"/>
          <w:szCs w:val="24"/>
        </w:rPr>
      </w:pPr>
      <w:r w:rsidRPr="00AE647D">
        <w:rPr>
          <w:rFonts w:ascii="Times New Roman" w:hAnsi="Times New Roman"/>
          <w:b/>
          <w:sz w:val="24"/>
          <w:szCs w:val="24"/>
        </w:rPr>
        <w:t>Opportunity for Growth in United Methodist Tradition</w:t>
      </w:r>
      <w:r w:rsidR="00AE647D">
        <w:rPr>
          <w:rFonts w:ascii="Times New Roman" w:hAnsi="Times New Roman"/>
          <w:b/>
          <w:sz w:val="24"/>
          <w:szCs w:val="24"/>
        </w:rPr>
        <w:br/>
      </w:r>
    </w:p>
    <w:p w14:paraId="6C5D583B" w14:textId="77777777" w:rsidR="00C51A1D" w:rsidRPr="00E93F54" w:rsidRDefault="00285796" w:rsidP="00927720">
      <w:pPr>
        <w:pStyle w:val="ListParagraph"/>
        <w:numPr>
          <w:ilvl w:val="0"/>
          <w:numId w:val="7"/>
        </w:numPr>
        <w:rPr>
          <w:rFonts w:ascii="Times New Roman" w:hAnsi="Times New Roman"/>
          <w:sz w:val="24"/>
          <w:szCs w:val="24"/>
        </w:rPr>
      </w:pPr>
      <w:r w:rsidRPr="00E93F54">
        <w:rPr>
          <w:rFonts w:ascii="Times New Roman" w:hAnsi="Times New Roman"/>
          <w:sz w:val="24"/>
          <w:szCs w:val="24"/>
        </w:rPr>
        <w:t xml:space="preserve">Rev. </w:t>
      </w:r>
      <w:r w:rsidR="00C51A1D" w:rsidRPr="00E93F54">
        <w:rPr>
          <w:rFonts w:ascii="Times New Roman" w:hAnsi="Times New Roman"/>
          <w:sz w:val="24"/>
          <w:szCs w:val="24"/>
        </w:rPr>
        <w:t>Dr. Elmer Colyer, Professor of Systematic Theology</w:t>
      </w:r>
      <w:r w:rsidRPr="00E93F54">
        <w:rPr>
          <w:rFonts w:ascii="Times New Roman" w:hAnsi="Times New Roman"/>
          <w:sz w:val="24"/>
          <w:szCs w:val="24"/>
        </w:rPr>
        <w:t>, Stanley Professor of Wesley Studies, Director of the United Methodist Studies Program</w:t>
      </w:r>
      <w:r w:rsidR="001D6371">
        <w:rPr>
          <w:rFonts w:ascii="Times New Roman" w:hAnsi="Times New Roman"/>
          <w:sz w:val="24"/>
          <w:szCs w:val="24"/>
        </w:rPr>
        <w:t>;</w:t>
      </w:r>
      <w:r w:rsidR="00C51A1D" w:rsidRPr="00E93F54">
        <w:rPr>
          <w:rFonts w:ascii="Times New Roman" w:hAnsi="Times New Roman"/>
          <w:sz w:val="24"/>
          <w:szCs w:val="24"/>
        </w:rPr>
        <w:t xml:space="preserve"> </w:t>
      </w:r>
      <w:r w:rsidRPr="00E93F54">
        <w:rPr>
          <w:rFonts w:ascii="Times New Roman" w:hAnsi="Times New Roman"/>
          <w:sz w:val="24"/>
          <w:szCs w:val="24"/>
        </w:rPr>
        <w:t xml:space="preserve">Rev. </w:t>
      </w:r>
      <w:r w:rsidR="00C51A1D" w:rsidRPr="00E93F54">
        <w:rPr>
          <w:rFonts w:ascii="Times New Roman" w:hAnsi="Times New Roman"/>
          <w:sz w:val="24"/>
          <w:szCs w:val="24"/>
        </w:rPr>
        <w:t>Dr. Matthe</w:t>
      </w:r>
      <w:r w:rsidRPr="00E93F54">
        <w:rPr>
          <w:rFonts w:ascii="Times New Roman" w:hAnsi="Times New Roman"/>
          <w:sz w:val="24"/>
          <w:szCs w:val="24"/>
        </w:rPr>
        <w:t xml:space="preserve">w Schlimm, </w:t>
      </w:r>
      <w:r w:rsidR="00C51A1D" w:rsidRPr="00E93F54">
        <w:rPr>
          <w:rFonts w:ascii="Times New Roman" w:hAnsi="Times New Roman"/>
          <w:sz w:val="24"/>
          <w:szCs w:val="24"/>
        </w:rPr>
        <w:t>Professor of Old Testament</w:t>
      </w:r>
      <w:r w:rsidR="00AF6D33" w:rsidRPr="00E93F54">
        <w:rPr>
          <w:rFonts w:ascii="Times New Roman" w:hAnsi="Times New Roman"/>
          <w:sz w:val="24"/>
          <w:szCs w:val="24"/>
        </w:rPr>
        <w:t xml:space="preserve"> (See ap</w:t>
      </w:r>
      <w:r w:rsidR="00E93F54" w:rsidRPr="00E93F54">
        <w:rPr>
          <w:rFonts w:ascii="Times New Roman" w:hAnsi="Times New Roman"/>
          <w:sz w:val="24"/>
          <w:szCs w:val="24"/>
        </w:rPr>
        <w:t>pended Faculty Staff CVs</w:t>
      </w:r>
      <w:r w:rsidR="00C63CD7" w:rsidRPr="00E93F54">
        <w:rPr>
          <w:rFonts w:ascii="Times New Roman" w:hAnsi="Times New Roman"/>
          <w:sz w:val="24"/>
          <w:szCs w:val="24"/>
        </w:rPr>
        <w:t xml:space="preserve">, Doc 11 </w:t>
      </w:r>
      <w:r w:rsidR="00AF6D33" w:rsidRPr="00E93F54">
        <w:rPr>
          <w:rFonts w:ascii="Times New Roman" w:hAnsi="Times New Roman"/>
          <w:sz w:val="24"/>
          <w:szCs w:val="24"/>
        </w:rPr>
        <w:t>CV</w:t>
      </w:r>
      <w:r w:rsidR="00C63CD7" w:rsidRPr="00E93F54">
        <w:rPr>
          <w:rFonts w:ascii="Times New Roman" w:hAnsi="Times New Roman"/>
          <w:sz w:val="24"/>
          <w:szCs w:val="24"/>
        </w:rPr>
        <w:t xml:space="preserve"> </w:t>
      </w:r>
      <w:r w:rsidR="00AF6D33" w:rsidRPr="00E93F54">
        <w:rPr>
          <w:rFonts w:ascii="Times New Roman" w:hAnsi="Times New Roman"/>
          <w:sz w:val="24"/>
          <w:szCs w:val="24"/>
        </w:rPr>
        <w:t>EColyer, Doc</w:t>
      </w:r>
      <w:r w:rsidR="00C63CD7" w:rsidRPr="00E93F54">
        <w:rPr>
          <w:rFonts w:ascii="Times New Roman" w:hAnsi="Times New Roman"/>
          <w:sz w:val="24"/>
          <w:szCs w:val="24"/>
        </w:rPr>
        <w:t xml:space="preserve"> 6</w:t>
      </w:r>
      <w:r w:rsidR="00AF6D33" w:rsidRPr="00E93F54">
        <w:rPr>
          <w:rFonts w:ascii="Times New Roman" w:hAnsi="Times New Roman"/>
          <w:sz w:val="24"/>
          <w:szCs w:val="24"/>
        </w:rPr>
        <w:t xml:space="preserve"> CV</w:t>
      </w:r>
      <w:r w:rsidR="00C63CD7" w:rsidRPr="00E93F54">
        <w:rPr>
          <w:rFonts w:ascii="Times New Roman" w:hAnsi="Times New Roman"/>
          <w:sz w:val="24"/>
          <w:szCs w:val="24"/>
        </w:rPr>
        <w:t xml:space="preserve"> </w:t>
      </w:r>
      <w:r w:rsidR="00AF6D33" w:rsidRPr="00E93F54">
        <w:rPr>
          <w:rFonts w:ascii="Times New Roman" w:hAnsi="Times New Roman"/>
          <w:sz w:val="24"/>
          <w:szCs w:val="24"/>
        </w:rPr>
        <w:t>MSchlimm)</w:t>
      </w:r>
      <w:r w:rsidR="00E93F54">
        <w:rPr>
          <w:rFonts w:ascii="Times New Roman" w:hAnsi="Times New Roman"/>
          <w:sz w:val="24"/>
          <w:szCs w:val="24"/>
        </w:rPr>
        <w:t>.</w:t>
      </w:r>
      <w:r w:rsidR="00072ACC">
        <w:rPr>
          <w:rFonts w:ascii="Times New Roman" w:hAnsi="Times New Roman"/>
          <w:sz w:val="24"/>
          <w:szCs w:val="24"/>
        </w:rPr>
        <w:t xml:space="preserve">  Both are tenured full professors.</w:t>
      </w:r>
    </w:p>
    <w:p w14:paraId="540EC55F" w14:textId="77777777" w:rsidR="00AE647D" w:rsidRPr="00E93F54" w:rsidRDefault="00AE647D" w:rsidP="00AE647D">
      <w:pPr>
        <w:pStyle w:val="ListParagraph"/>
        <w:ind w:left="1440"/>
        <w:rPr>
          <w:rFonts w:ascii="Times New Roman" w:hAnsi="Times New Roman"/>
          <w:sz w:val="24"/>
          <w:szCs w:val="24"/>
        </w:rPr>
      </w:pPr>
    </w:p>
    <w:p w14:paraId="55B6A3C1" w14:textId="77777777" w:rsidR="00C5026A" w:rsidRPr="00E93F54" w:rsidRDefault="00C51A1D" w:rsidP="00AE647D">
      <w:pPr>
        <w:pStyle w:val="ListParagraph"/>
        <w:numPr>
          <w:ilvl w:val="0"/>
          <w:numId w:val="7"/>
        </w:numPr>
        <w:rPr>
          <w:rFonts w:ascii="Times New Roman" w:hAnsi="Times New Roman"/>
          <w:sz w:val="24"/>
          <w:szCs w:val="24"/>
        </w:rPr>
      </w:pPr>
      <w:r w:rsidRPr="00E93F54">
        <w:rPr>
          <w:rFonts w:ascii="Times New Roman" w:hAnsi="Times New Roman"/>
          <w:sz w:val="24"/>
          <w:szCs w:val="24"/>
        </w:rPr>
        <w:t>See appended syllabi from UM History, Doctrine, and Polity</w:t>
      </w:r>
      <w:r w:rsidR="00C63CD7" w:rsidRPr="00E93F54">
        <w:rPr>
          <w:rFonts w:ascii="Times New Roman" w:hAnsi="Times New Roman"/>
          <w:sz w:val="24"/>
          <w:szCs w:val="24"/>
        </w:rPr>
        <w:t xml:space="preserve"> (</w:t>
      </w:r>
      <w:r w:rsidR="00E93F54" w:rsidRPr="00E93F54">
        <w:rPr>
          <w:rFonts w:ascii="Times New Roman" w:hAnsi="Times New Roman"/>
          <w:sz w:val="24"/>
          <w:szCs w:val="24"/>
        </w:rPr>
        <w:t xml:space="preserve">See appended Course </w:t>
      </w:r>
      <w:r w:rsidR="00C63CD7" w:rsidRPr="00E93F54">
        <w:rPr>
          <w:rFonts w:ascii="Times New Roman" w:hAnsi="Times New Roman"/>
          <w:sz w:val="24"/>
          <w:szCs w:val="24"/>
        </w:rPr>
        <w:t xml:space="preserve">Syllabi file, </w:t>
      </w:r>
      <w:r w:rsidR="00C63CD7" w:rsidRPr="002478E9">
        <w:rPr>
          <w:rFonts w:ascii="Times New Roman" w:hAnsi="Times New Roman"/>
          <w:b/>
          <w:sz w:val="24"/>
          <w:szCs w:val="24"/>
        </w:rPr>
        <w:t xml:space="preserve">Doc 2.1 </w:t>
      </w:r>
      <w:r w:rsidR="000D01DC" w:rsidRPr="002478E9">
        <w:rPr>
          <w:rFonts w:ascii="Times New Roman" w:hAnsi="Times New Roman"/>
          <w:b/>
          <w:sz w:val="24"/>
          <w:szCs w:val="24"/>
        </w:rPr>
        <w:t>UM</w:t>
      </w:r>
      <w:r w:rsidR="00C63CD7" w:rsidRPr="002478E9">
        <w:rPr>
          <w:rFonts w:ascii="Times New Roman" w:hAnsi="Times New Roman"/>
          <w:b/>
          <w:sz w:val="24"/>
          <w:szCs w:val="24"/>
        </w:rPr>
        <w:t xml:space="preserve"> Polity, Doc 2.2 </w:t>
      </w:r>
      <w:r w:rsidR="000D01DC" w:rsidRPr="002478E9">
        <w:rPr>
          <w:rFonts w:ascii="Times New Roman" w:hAnsi="Times New Roman"/>
          <w:b/>
          <w:sz w:val="24"/>
          <w:szCs w:val="24"/>
        </w:rPr>
        <w:t>UM</w:t>
      </w:r>
      <w:r w:rsidR="00C63CD7" w:rsidRPr="002478E9">
        <w:rPr>
          <w:rFonts w:ascii="Times New Roman" w:hAnsi="Times New Roman"/>
          <w:b/>
          <w:sz w:val="24"/>
          <w:szCs w:val="24"/>
        </w:rPr>
        <w:t xml:space="preserve"> History, Doc 2.3 </w:t>
      </w:r>
      <w:r w:rsidR="000D01DC" w:rsidRPr="002478E9">
        <w:rPr>
          <w:rFonts w:ascii="Times New Roman" w:hAnsi="Times New Roman"/>
          <w:b/>
          <w:sz w:val="24"/>
          <w:szCs w:val="24"/>
        </w:rPr>
        <w:t>UM</w:t>
      </w:r>
      <w:r w:rsidR="00C63CD7" w:rsidRPr="002478E9">
        <w:rPr>
          <w:rFonts w:ascii="Times New Roman" w:hAnsi="Times New Roman"/>
          <w:b/>
          <w:sz w:val="24"/>
          <w:szCs w:val="24"/>
        </w:rPr>
        <w:t xml:space="preserve"> Doctrine</w:t>
      </w:r>
      <w:r w:rsidR="00C63CD7" w:rsidRPr="00E93F54">
        <w:rPr>
          <w:rFonts w:ascii="Times New Roman" w:hAnsi="Times New Roman"/>
          <w:sz w:val="24"/>
          <w:szCs w:val="24"/>
        </w:rPr>
        <w:t>.</w:t>
      </w:r>
      <w:r w:rsidR="00E93F54" w:rsidRPr="00E93F54">
        <w:rPr>
          <w:rFonts w:ascii="Times New Roman" w:hAnsi="Times New Roman"/>
          <w:sz w:val="24"/>
          <w:szCs w:val="24"/>
        </w:rPr>
        <w:t>)</w:t>
      </w:r>
      <w:r w:rsidR="00E93F54">
        <w:rPr>
          <w:rFonts w:ascii="Times New Roman" w:hAnsi="Times New Roman"/>
          <w:sz w:val="24"/>
          <w:szCs w:val="24"/>
        </w:rPr>
        <w:t>.</w:t>
      </w:r>
      <w:r w:rsidR="00D262A6">
        <w:rPr>
          <w:rFonts w:ascii="Times New Roman" w:hAnsi="Times New Roman"/>
          <w:sz w:val="24"/>
          <w:szCs w:val="24"/>
        </w:rPr>
        <w:t xml:space="preserve"> </w:t>
      </w:r>
      <w:r w:rsidR="00744246">
        <w:rPr>
          <w:rFonts w:ascii="Times New Roman" w:hAnsi="Times New Roman"/>
          <w:sz w:val="24"/>
          <w:szCs w:val="24"/>
        </w:rPr>
        <w:t xml:space="preserve"> In </w:t>
      </w:r>
      <w:r w:rsidR="00744246" w:rsidRPr="002478E9">
        <w:rPr>
          <w:rFonts w:ascii="Times New Roman" w:hAnsi="Times New Roman"/>
          <w:b/>
          <w:sz w:val="24"/>
          <w:szCs w:val="24"/>
        </w:rPr>
        <w:t>UM Doctrine</w:t>
      </w:r>
      <w:r w:rsidR="00744246">
        <w:rPr>
          <w:rFonts w:ascii="Times New Roman" w:hAnsi="Times New Roman"/>
          <w:sz w:val="24"/>
          <w:szCs w:val="24"/>
        </w:rPr>
        <w:t xml:space="preserve">, UM students read and discuss various contemporary UM theologians and </w:t>
      </w:r>
      <w:r w:rsidR="001D6371">
        <w:rPr>
          <w:rFonts w:ascii="Times New Roman" w:hAnsi="Times New Roman"/>
          <w:sz w:val="24"/>
          <w:szCs w:val="24"/>
        </w:rPr>
        <w:t xml:space="preserve">are </w:t>
      </w:r>
      <w:r w:rsidR="00744246">
        <w:rPr>
          <w:rFonts w:ascii="Times New Roman" w:hAnsi="Times New Roman"/>
          <w:sz w:val="24"/>
          <w:szCs w:val="24"/>
        </w:rPr>
        <w:t xml:space="preserve">exposed to the wide variety of theological positions and contemporary </w:t>
      </w:r>
      <w:r w:rsidR="00CA5EE2">
        <w:rPr>
          <w:rFonts w:ascii="Times New Roman" w:hAnsi="Times New Roman"/>
          <w:sz w:val="24"/>
          <w:szCs w:val="24"/>
        </w:rPr>
        <w:t>theologians</w:t>
      </w:r>
      <w:r w:rsidR="00744246">
        <w:rPr>
          <w:rFonts w:ascii="Times New Roman" w:hAnsi="Times New Roman"/>
          <w:sz w:val="24"/>
          <w:szCs w:val="24"/>
        </w:rPr>
        <w:t xml:space="preserve"> within United Methodism tod</w:t>
      </w:r>
      <w:r w:rsidR="002478E9">
        <w:rPr>
          <w:rFonts w:ascii="Times New Roman" w:hAnsi="Times New Roman"/>
          <w:sz w:val="24"/>
          <w:szCs w:val="24"/>
        </w:rPr>
        <w:t xml:space="preserve">ay.  In the two-course </w:t>
      </w:r>
      <w:r w:rsidR="00744246">
        <w:rPr>
          <w:rFonts w:ascii="Times New Roman" w:hAnsi="Times New Roman"/>
          <w:sz w:val="24"/>
          <w:szCs w:val="24"/>
        </w:rPr>
        <w:t>courses in Christian doctrine, UM students read and engage liberation, feminist, process, pluralist</w:t>
      </w:r>
      <w:r w:rsidR="00CA5EE2">
        <w:rPr>
          <w:rFonts w:ascii="Times New Roman" w:hAnsi="Times New Roman"/>
          <w:sz w:val="24"/>
          <w:szCs w:val="24"/>
        </w:rPr>
        <w:t>,</w:t>
      </w:r>
      <w:r w:rsidR="00744246">
        <w:rPr>
          <w:rFonts w:ascii="Times New Roman" w:hAnsi="Times New Roman"/>
          <w:sz w:val="24"/>
          <w:szCs w:val="24"/>
        </w:rPr>
        <w:t xml:space="preserve"> and</w:t>
      </w:r>
      <w:r w:rsidR="00CA5EE2">
        <w:rPr>
          <w:rFonts w:ascii="Times New Roman" w:hAnsi="Times New Roman"/>
          <w:sz w:val="24"/>
          <w:szCs w:val="24"/>
        </w:rPr>
        <w:t>,</w:t>
      </w:r>
      <w:r w:rsidR="00744246">
        <w:rPr>
          <w:rFonts w:ascii="Times New Roman" w:hAnsi="Times New Roman"/>
          <w:sz w:val="24"/>
          <w:szCs w:val="24"/>
        </w:rPr>
        <w:t xml:space="preserve"> narrative theologies, including theological expression from other parts of our global village (</w:t>
      </w:r>
      <w:r w:rsidR="00CA5EE2">
        <w:rPr>
          <w:rFonts w:ascii="Times New Roman" w:hAnsi="Times New Roman"/>
          <w:sz w:val="24"/>
          <w:szCs w:val="24"/>
        </w:rPr>
        <w:t xml:space="preserve">See appended Course Syllabi file </w:t>
      </w:r>
      <w:r w:rsidR="00CA5EE2" w:rsidRPr="002478E9">
        <w:rPr>
          <w:rFonts w:ascii="Times New Roman" w:hAnsi="Times New Roman"/>
          <w:b/>
          <w:sz w:val="24"/>
          <w:szCs w:val="24"/>
        </w:rPr>
        <w:t>Docs 2.16 &amp; 2.17 What Christians Believe I &amp; I</w:t>
      </w:r>
      <w:r w:rsidR="002478E9" w:rsidRPr="002478E9">
        <w:rPr>
          <w:rFonts w:ascii="Times New Roman" w:hAnsi="Times New Roman"/>
          <w:b/>
          <w:sz w:val="24"/>
          <w:szCs w:val="24"/>
        </w:rPr>
        <w:t>I</w:t>
      </w:r>
      <w:r w:rsidR="00CA5EE2" w:rsidRPr="002478E9">
        <w:rPr>
          <w:rFonts w:ascii="Times New Roman" w:hAnsi="Times New Roman"/>
          <w:b/>
          <w:sz w:val="24"/>
          <w:szCs w:val="24"/>
        </w:rPr>
        <w:t xml:space="preserve"> Syllabi</w:t>
      </w:r>
      <w:r w:rsidR="00CA5EE2">
        <w:rPr>
          <w:rFonts w:ascii="Times New Roman" w:hAnsi="Times New Roman"/>
          <w:sz w:val="24"/>
          <w:szCs w:val="24"/>
        </w:rPr>
        <w:t xml:space="preserve">).  </w:t>
      </w:r>
      <w:r w:rsidR="00D262A6">
        <w:rPr>
          <w:rFonts w:ascii="Times New Roman" w:hAnsi="Times New Roman"/>
          <w:sz w:val="24"/>
          <w:szCs w:val="24"/>
        </w:rPr>
        <w:t xml:space="preserve">Nearly all UM students also take the elective course, </w:t>
      </w:r>
      <w:r w:rsidR="00D262A6" w:rsidRPr="002478E9">
        <w:rPr>
          <w:rFonts w:ascii="Times New Roman" w:hAnsi="Times New Roman"/>
          <w:b/>
          <w:sz w:val="24"/>
          <w:szCs w:val="24"/>
        </w:rPr>
        <w:t>The Theology of John Wesley</w:t>
      </w:r>
      <w:r w:rsidR="00D262A6">
        <w:rPr>
          <w:rFonts w:ascii="Times New Roman" w:hAnsi="Times New Roman"/>
          <w:sz w:val="24"/>
          <w:szCs w:val="24"/>
        </w:rPr>
        <w:t>, which furthers their knowledge of</w:t>
      </w:r>
      <w:r w:rsidR="001D6371">
        <w:rPr>
          <w:rFonts w:ascii="Times New Roman" w:hAnsi="Times New Roman"/>
          <w:sz w:val="24"/>
          <w:szCs w:val="24"/>
        </w:rPr>
        <w:t>,</w:t>
      </w:r>
      <w:r w:rsidR="00D262A6">
        <w:rPr>
          <w:rFonts w:ascii="Times New Roman" w:hAnsi="Times New Roman"/>
          <w:sz w:val="24"/>
          <w:szCs w:val="24"/>
        </w:rPr>
        <w:t xml:space="preserve"> and growth </w:t>
      </w:r>
      <w:r w:rsidR="0003250D">
        <w:rPr>
          <w:rFonts w:ascii="Times New Roman" w:hAnsi="Times New Roman"/>
          <w:sz w:val="24"/>
          <w:szCs w:val="24"/>
        </w:rPr>
        <w:t>in</w:t>
      </w:r>
      <w:r w:rsidR="001D6371">
        <w:rPr>
          <w:rFonts w:ascii="Times New Roman" w:hAnsi="Times New Roman"/>
          <w:sz w:val="24"/>
          <w:szCs w:val="24"/>
        </w:rPr>
        <w:t>,</w:t>
      </w:r>
      <w:r w:rsidR="0003250D">
        <w:rPr>
          <w:rFonts w:ascii="Times New Roman" w:hAnsi="Times New Roman"/>
          <w:sz w:val="24"/>
          <w:szCs w:val="24"/>
        </w:rPr>
        <w:t xml:space="preserve"> the UM t</w:t>
      </w:r>
      <w:r w:rsidR="00D262A6">
        <w:rPr>
          <w:rFonts w:ascii="Times New Roman" w:hAnsi="Times New Roman"/>
          <w:sz w:val="24"/>
          <w:szCs w:val="24"/>
        </w:rPr>
        <w:t xml:space="preserve">radition </w:t>
      </w:r>
      <w:r w:rsidR="00B218B7" w:rsidRPr="00E93F54">
        <w:rPr>
          <w:rFonts w:ascii="Times New Roman" w:hAnsi="Times New Roman"/>
          <w:sz w:val="24"/>
          <w:szCs w:val="24"/>
        </w:rPr>
        <w:t xml:space="preserve">(See appended Course Syllabi file, </w:t>
      </w:r>
      <w:r w:rsidR="00B218B7" w:rsidRPr="002478E9">
        <w:rPr>
          <w:rFonts w:ascii="Times New Roman" w:hAnsi="Times New Roman"/>
          <w:b/>
          <w:sz w:val="24"/>
          <w:szCs w:val="24"/>
        </w:rPr>
        <w:t>Doc 2.4 The Theology of John Wesley</w:t>
      </w:r>
      <w:r w:rsidR="00B218B7">
        <w:rPr>
          <w:rFonts w:ascii="Times New Roman" w:hAnsi="Times New Roman"/>
          <w:sz w:val="24"/>
          <w:szCs w:val="24"/>
        </w:rPr>
        <w:t>.)</w:t>
      </w:r>
      <w:r w:rsidR="00D262A6">
        <w:rPr>
          <w:rFonts w:ascii="Times New Roman" w:hAnsi="Times New Roman"/>
          <w:sz w:val="24"/>
          <w:szCs w:val="24"/>
        </w:rPr>
        <w:t xml:space="preserve">.  </w:t>
      </w:r>
    </w:p>
    <w:p w14:paraId="5AB4FF93" w14:textId="77777777" w:rsidR="00C5026A" w:rsidRDefault="00C5026A" w:rsidP="00C5026A">
      <w:pPr>
        <w:pStyle w:val="ListParagraph"/>
        <w:rPr>
          <w:rFonts w:ascii="Times New Roman" w:hAnsi="Times New Roman"/>
          <w:b/>
          <w:sz w:val="24"/>
          <w:szCs w:val="24"/>
        </w:rPr>
      </w:pPr>
    </w:p>
    <w:p w14:paraId="6CBD89C9" w14:textId="77777777" w:rsidR="00C51A1D" w:rsidRPr="00305E52" w:rsidRDefault="006B7E4A" w:rsidP="000F66E1">
      <w:pPr>
        <w:pStyle w:val="ListParagraph"/>
        <w:numPr>
          <w:ilvl w:val="0"/>
          <w:numId w:val="7"/>
        </w:numPr>
        <w:rPr>
          <w:rFonts w:ascii="Times New Roman" w:hAnsi="Times New Roman"/>
          <w:b/>
          <w:sz w:val="24"/>
          <w:szCs w:val="24"/>
        </w:rPr>
      </w:pPr>
      <w:r>
        <w:rPr>
          <w:rFonts w:ascii="Times New Roman" w:hAnsi="Times New Roman"/>
          <w:sz w:val="24"/>
          <w:szCs w:val="24"/>
        </w:rPr>
        <w:t xml:space="preserve">“Evangelism” and “Mission of the Church in the World” are integrated into </w:t>
      </w:r>
      <w:r w:rsidR="004C79EB">
        <w:rPr>
          <w:rFonts w:ascii="Times New Roman" w:hAnsi="Times New Roman"/>
          <w:sz w:val="24"/>
          <w:szCs w:val="24"/>
        </w:rPr>
        <w:t>a multi</w:t>
      </w:r>
      <w:r w:rsidR="001D6371">
        <w:rPr>
          <w:rFonts w:ascii="Times New Roman" w:hAnsi="Times New Roman"/>
          <w:sz w:val="24"/>
          <w:szCs w:val="24"/>
        </w:rPr>
        <w:t>-</w:t>
      </w:r>
      <w:r w:rsidR="004C79EB">
        <w:rPr>
          <w:rFonts w:ascii="Times New Roman" w:hAnsi="Times New Roman"/>
          <w:sz w:val="24"/>
          <w:szCs w:val="24"/>
        </w:rPr>
        <w:t>course sequence that extends throughout the</w:t>
      </w:r>
      <w:r w:rsidR="00440014">
        <w:rPr>
          <w:rFonts w:ascii="Times New Roman" w:hAnsi="Times New Roman"/>
          <w:sz w:val="24"/>
          <w:szCs w:val="24"/>
        </w:rPr>
        <w:t xml:space="preserve"> </w:t>
      </w:r>
      <w:proofErr w:type="gramStart"/>
      <w:r w:rsidR="00440014">
        <w:rPr>
          <w:rFonts w:ascii="Times New Roman" w:hAnsi="Times New Roman"/>
          <w:sz w:val="24"/>
          <w:szCs w:val="24"/>
        </w:rPr>
        <w:t>4 year</w:t>
      </w:r>
      <w:proofErr w:type="gramEnd"/>
      <w:r w:rsidR="00440014">
        <w:rPr>
          <w:rFonts w:ascii="Times New Roman" w:hAnsi="Times New Roman"/>
          <w:sz w:val="24"/>
          <w:szCs w:val="24"/>
        </w:rPr>
        <w:t xml:space="preserve"> residential curriculum and are at the center of the residential M.Div. degree at UDTS. </w:t>
      </w:r>
      <w:r w:rsidR="004C79EB">
        <w:rPr>
          <w:rFonts w:ascii="Times New Roman" w:hAnsi="Times New Roman"/>
          <w:sz w:val="24"/>
          <w:szCs w:val="24"/>
        </w:rPr>
        <w:t xml:space="preserve"> The first course that students take at the beginning of seminary is </w:t>
      </w:r>
      <w:r w:rsidR="004C79EB" w:rsidRPr="002478E9">
        <w:rPr>
          <w:rFonts w:ascii="Times New Roman" w:hAnsi="Times New Roman"/>
          <w:b/>
          <w:sz w:val="24"/>
          <w:szCs w:val="24"/>
        </w:rPr>
        <w:t>God’s Redemptive Mission</w:t>
      </w:r>
      <w:r w:rsidR="004C79EB">
        <w:rPr>
          <w:rFonts w:ascii="Times New Roman" w:hAnsi="Times New Roman"/>
          <w:sz w:val="24"/>
          <w:szCs w:val="24"/>
        </w:rPr>
        <w:t xml:space="preserve"> (</w:t>
      </w:r>
      <w:r w:rsidR="004C79EB" w:rsidRPr="00E93F54">
        <w:rPr>
          <w:rFonts w:ascii="Times New Roman" w:hAnsi="Times New Roman"/>
          <w:sz w:val="24"/>
          <w:szCs w:val="24"/>
        </w:rPr>
        <w:t xml:space="preserve">See appended Course Syllabi file, </w:t>
      </w:r>
      <w:r w:rsidR="004C79EB" w:rsidRPr="002478E9">
        <w:rPr>
          <w:rFonts w:ascii="Times New Roman" w:hAnsi="Times New Roman"/>
          <w:b/>
          <w:sz w:val="24"/>
          <w:szCs w:val="24"/>
        </w:rPr>
        <w:t>Doc 2.5 God’s Redemptive Mission</w:t>
      </w:r>
      <w:r w:rsidR="007B198A">
        <w:rPr>
          <w:rFonts w:ascii="Times New Roman" w:hAnsi="Times New Roman"/>
          <w:sz w:val="24"/>
          <w:szCs w:val="24"/>
        </w:rPr>
        <w:t xml:space="preserve"> </w:t>
      </w:r>
      <w:r w:rsidR="007B198A" w:rsidRPr="002478E9">
        <w:rPr>
          <w:rFonts w:ascii="Times New Roman" w:hAnsi="Times New Roman"/>
          <w:b/>
          <w:sz w:val="24"/>
          <w:szCs w:val="24"/>
        </w:rPr>
        <w:t>Syllabus</w:t>
      </w:r>
      <w:r w:rsidR="007B198A">
        <w:rPr>
          <w:rFonts w:ascii="Times New Roman" w:hAnsi="Times New Roman"/>
          <w:sz w:val="24"/>
          <w:szCs w:val="24"/>
        </w:rPr>
        <w:t>.).</w:t>
      </w:r>
      <w:r w:rsidR="008403D2">
        <w:rPr>
          <w:rFonts w:ascii="Times New Roman" w:hAnsi="Times New Roman"/>
          <w:sz w:val="24"/>
          <w:szCs w:val="24"/>
        </w:rPr>
        <w:t xml:space="preserve">  The course </w:t>
      </w:r>
      <w:r w:rsidR="005E0815">
        <w:rPr>
          <w:rFonts w:ascii="Times New Roman" w:hAnsi="Times New Roman"/>
          <w:sz w:val="24"/>
          <w:szCs w:val="24"/>
        </w:rPr>
        <w:t>provide</w:t>
      </w:r>
      <w:r w:rsidR="001D6371">
        <w:rPr>
          <w:rFonts w:ascii="Times New Roman" w:hAnsi="Times New Roman"/>
          <w:sz w:val="24"/>
          <w:szCs w:val="24"/>
        </w:rPr>
        <w:t>s</w:t>
      </w:r>
      <w:r w:rsidR="005E0815">
        <w:rPr>
          <w:rFonts w:ascii="Times New Roman" w:hAnsi="Times New Roman"/>
          <w:sz w:val="24"/>
          <w:szCs w:val="24"/>
        </w:rPr>
        <w:t xml:space="preserve"> an </w:t>
      </w:r>
      <w:r w:rsidR="005E0815" w:rsidRPr="00FA469E">
        <w:rPr>
          <w:rFonts w:ascii="Times New Roman" w:hAnsi="Times New Roman"/>
          <w:sz w:val="24"/>
          <w:szCs w:val="24"/>
        </w:rPr>
        <w:t>overview of God’s redemption of the world through Christ</w:t>
      </w:r>
      <w:r w:rsidR="005E0815">
        <w:rPr>
          <w:rFonts w:ascii="Times New Roman" w:hAnsi="Times New Roman"/>
          <w:sz w:val="24"/>
          <w:szCs w:val="24"/>
        </w:rPr>
        <w:t xml:space="preserve"> in the Spirit</w:t>
      </w:r>
      <w:r w:rsidR="005E0815" w:rsidRPr="00FA469E">
        <w:rPr>
          <w:rFonts w:ascii="Times New Roman" w:hAnsi="Times New Roman"/>
          <w:sz w:val="24"/>
          <w:szCs w:val="24"/>
        </w:rPr>
        <w:t xml:space="preserve"> and what it means for the church to participate in</w:t>
      </w:r>
      <w:r w:rsidR="005E0815">
        <w:rPr>
          <w:rFonts w:ascii="Times New Roman" w:hAnsi="Times New Roman"/>
          <w:sz w:val="24"/>
          <w:szCs w:val="24"/>
        </w:rPr>
        <w:t xml:space="preserve"> </w:t>
      </w:r>
      <w:r w:rsidR="001D6371">
        <w:rPr>
          <w:rFonts w:ascii="Times New Roman" w:hAnsi="Times New Roman"/>
          <w:sz w:val="24"/>
          <w:szCs w:val="24"/>
        </w:rPr>
        <w:t xml:space="preserve">that </w:t>
      </w:r>
      <w:r w:rsidR="005E0815">
        <w:rPr>
          <w:rFonts w:ascii="Times New Roman" w:hAnsi="Times New Roman"/>
          <w:sz w:val="24"/>
          <w:szCs w:val="24"/>
        </w:rPr>
        <w:t xml:space="preserve">mission, including the church’s evangelistic witness to the Gospel.  Toward the end of seminary students </w:t>
      </w:r>
      <w:r w:rsidR="005E0815" w:rsidRPr="005E0815">
        <w:rPr>
          <w:rFonts w:ascii="Times New Roman" w:hAnsi="Times New Roman"/>
          <w:sz w:val="24"/>
          <w:szCs w:val="24"/>
        </w:rPr>
        <w:t xml:space="preserve">take </w:t>
      </w:r>
      <w:r w:rsidR="005E0815" w:rsidRPr="002478E9">
        <w:rPr>
          <w:rFonts w:ascii="Times New Roman" w:hAnsi="Times New Roman"/>
          <w:b/>
          <w:bCs/>
          <w:color w:val="212121"/>
          <w:sz w:val="24"/>
          <w:szCs w:val="24"/>
          <w:shd w:val="clear" w:color="auto" w:fill="FFFFFF"/>
        </w:rPr>
        <w:t>Starting Missional Communities</w:t>
      </w:r>
      <w:r w:rsidR="005E0815" w:rsidRPr="005E0815">
        <w:rPr>
          <w:rFonts w:ascii="Times New Roman" w:hAnsi="Times New Roman"/>
          <w:bCs/>
          <w:color w:val="212121"/>
          <w:sz w:val="24"/>
          <w:szCs w:val="24"/>
          <w:shd w:val="clear" w:color="auto" w:fill="FFFFFF"/>
        </w:rPr>
        <w:t>, which is a course</w:t>
      </w:r>
      <w:r w:rsidR="005E0815">
        <w:rPr>
          <w:rFonts w:ascii="Times New Roman" w:hAnsi="Times New Roman"/>
          <w:color w:val="212121"/>
          <w:sz w:val="24"/>
          <w:szCs w:val="24"/>
          <w:shd w:val="clear" w:color="auto" w:fill="FFFFFF"/>
        </w:rPr>
        <w:t xml:space="preserve"> in</w:t>
      </w:r>
      <w:r w:rsidR="005E0815" w:rsidRPr="00B31FFD">
        <w:rPr>
          <w:rFonts w:ascii="Times New Roman" w:hAnsi="Times New Roman"/>
          <w:color w:val="212121"/>
          <w:sz w:val="24"/>
          <w:szCs w:val="24"/>
          <w:shd w:val="clear" w:color="auto" w:fill="FFFFFF"/>
        </w:rPr>
        <w:t xml:space="preserve"> evangelism and pre-church </w:t>
      </w:r>
      <w:r w:rsidR="005E0815">
        <w:rPr>
          <w:rFonts w:ascii="Times New Roman" w:hAnsi="Times New Roman"/>
          <w:color w:val="212121"/>
          <w:sz w:val="24"/>
          <w:szCs w:val="24"/>
          <w:shd w:val="clear" w:color="auto" w:fill="FFFFFF"/>
        </w:rPr>
        <w:t xml:space="preserve">planting </w:t>
      </w:r>
      <w:r w:rsidR="005E0815">
        <w:rPr>
          <w:rFonts w:ascii="Times New Roman" w:hAnsi="Times New Roman"/>
          <w:sz w:val="24"/>
          <w:szCs w:val="24"/>
        </w:rPr>
        <w:t>(</w:t>
      </w:r>
      <w:r w:rsidR="005E0815" w:rsidRPr="00E93F54">
        <w:rPr>
          <w:rFonts w:ascii="Times New Roman" w:hAnsi="Times New Roman"/>
          <w:sz w:val="24"/>
          <w:szCs w:val="24"/>
        </w:rPr>
        <w:t xml:space="preserve">See appended Course Syllabi file, </w:t>
      </w:r>
      <w:r w:rsidR="005E0815" w:rsidRPr="003B6891">
        <w:rPr>
          <w:rFonts w:ascii="Times New Roman" w:hAnsi="Times New Roman"/>
          <w:b/>
          <w:sz w:val="24"/>
          <w:szCs w:val="24"/>
        </w:rPr>
        <w:t>Doc 2.6 Starting Missional Communities Syllabus</w:t>
      </w:r>
      <w:r w:rsidR="007309E7">
        <w:rPr>
          <w:rFonts w:ascii="Times New Roman" w:hAnsi="Times New Roman"/>
          <w:sz w:val="24"/>
          <w:szCs w:val="24"/>
        </w:rPr>
        <w:t>, especially the bibliography</w:t>
      </w:r>
      <w:r w:rsidR="005E0815">
        <w:rPr>
          <w:rFonts w:ascii="Times New Roman" w:hAnsi="Times New Roman"/>
          <w:sz w:val="24"/>
          <w:szCs w:val="24"/>
        </w:rPr>
        <w:t>.</w:t>
      </w:r>
      <w:r w:rsidR="007309E7">
        <w:rPr>
          <w:rFonts w:ascii="Times New Roman" w:hAnsi="Times New Roman"/>
          <w:sz w:val="24"/>
          <w:szCs w:val="24"/>
        </w:rPr>
        <w:t xml:space="preserve">  </w:t>
      </w:r>
      <w:r w:rsidR="003B6891">
        <w:rPr>
          <w:rFonts w:ascii="Times New Roman" w:hAnsi="Times New Roman"/>
          <w:sz w:val="24"/>
          <w:szCs w:val="24"/>
        </w:rPr>
        <w:t>(</w:t>
      </w:r>
      <w:r w:rsidR="007309E7">
        <w:rPr>
          <w:rFonts w:ascii="Times New Roman" w:hAnsi="Times New Roman"/>
          <w:sz w:val="24"/>
          <w:szCs w:val="24"/>
        </w:rPr>
        <w:t>Also see</w:t>
      </w:r>
      <w:r w:rsidR="007309E7" w:rsidRPr="007309E7">
        <w:rPr>
          <w:rFonts w:ascii="Times New Roman" w:hAnsi="Times New Roman"/>
          <w:sz w:val="24"/>
          <w:szCs w:val="24"/>
        </w:rPr>
        <w:t xml:space="preserve"> </w:t>
      </w:r>
      <w:r w:rsidR="007309E7" w:rsidRPr="00E93F54">
        <w:rPr>
          <w:rFonts w:ascii="Times New Roman" w:hAnsi="Times New Roman"/>
          <w:sz w:val="24"/>
          <w:szCs w:val="24"/>
        </w:rPr>
        <w:t xml:space="preserve">appended </w:t>
      </w:r>
      <w:r w:rsidR="007309E7">
        <w:rPr>
          <w:rFonts w:ascii="Times New Roman" w:hAnsi="Times New Roman"/>
          <w:sz w:val="24"/>
          <w:szCs w:val="24"/>
        </w:rPr>
        <w:t>Additional Document</w:t>
      </w:r>
      <w:r w:rsidR="007309E7" w:rsidRPr="00E93F54">
        <w:rPr>
          <w:rFonts w:ascii="Times New Roman" w:hAnsi="Times New Roman"/>
          <w:sz w:val="24"/>
          <w:szCs w:val="24"/>
        </w:rPr>
        <w:t xml:space="preserve"> file,</w:t>
      </w:r>
      <w:r w:rsidR="00A61AB4">
        <w:rPr>
          <w:rFonts w:ascii="Times New Roman" w:hAnsi="Times New Roman"/>
          <w:sz w:val="24"/>
          <w:szCs w:val="24"/>
        </w:rPr>
        <w:t xml:space="preserve"> </w:t>
      </w:r>
      <w:r w:rsidR="007309E7" w:rsidRPr="002478E9">
        <w:rPr>
          <w:rFonts w:ascii="Times New Roman" w:hAnsi="Times New Roman"/>
          <w:b/>
          <w:sz w:val="24"/>
          <w:szCs w:val="24"/>
        </w:rPr>
        <w:t>Doc 3.7 Praxis Journey Guide</w:t>
      </w:r>
      <w:r w:rsidR="007309E7">
        <w:rPr>
          <w:rFonts w:ascii="Times New Roman" w:hAnsi="Times New Roman"/>
          <w:sz w:val="24"/>
          <w:szCs w:val="24"/>
        </w:rPr>
        <w:t>.</w:t>
      </w:r>
      <w:r w:rsidR="005E0815">
        <w:rPr>
          <w:rFonts w:ascii="Times New Roman" w:hAnsi="Times New Roman"/>
          <w:sz w:val="24"/>
          <w:szCs w:val="24"/>
        </w:rPr>
        <w:t xml:space="preserve">).   In between students take </w:t>
      </w:r>
      <w:r w:rsidR="007309E7">
        <w:rPr>
          <w:rFonts w:ascii="Times New Roman" w:hAnsi="Times New Roman"/>
          <w:sz w:val="24"/>
          <w:szCs w:val="24"/>
        </w:rPr>
        <w:t xml:space="preserve">the </w:t>
      </w:r>
      <w:r w:rsidR="007309E7" w:rsidRPr="002478E9">
        <w:rPr>
          <w:rFonts w:ascii="Times New Roman" w:hAnsi="Times New Roman"/>
          <w:b/>
          <w:sz w:val="24"/>
          <w:szCs w:val="24"/>
        </w:rPr>
        <w:t xml:space="preserve">Gospel </w:t>
      </w:r>
      <w:proofErr w:type="gramStart"/>
      <w:r w:rsidR="007309E7" w:rsidRPr="002478E9">
        <w:rPr>
          <w:rFonts w:ascii="Times New Roman" w:hAnsi="Times New Roman"/>
          <w:b/>
          <w:sz w:val="24"/>
          <w:szCs w:val="24"/>
        </w:rPr>
        <w:t>In</w:t>
      </w:r>
      <w:proofErr w:type="gramEnd"/>
      <w:r w:rsidR="007309E7" w:rsidRPr="002478E9">
        <w:rPr>
          <w:rFonts w:ascii="Times New Roman" w:hAnsi="Times New Roman"/>
          <w:b/>
          <w:sz w:val="24"/>
          <w:szCs w:val="24"/>
        </w:rPr>
        <w:t xml:space="preserve"> Context</w:t>
      </w:r>
      <w:r w:rsidR="007309E7">
        <w:rPr>
          <w:rFonts w:ascii="Times New Roman" w:hAnsi="Times New Roman"/>
          <w:sz w:val="24"/>
          <w:szCs w:val="24"/>
        </w:rPr>
        <w:t xml:space="preserve"> (a</w:t>
      </w:r>
      <w:r w:rsidR="00440014">
        <w:rPr>
          <w:rFonts w:ascii="Times New Roman" w:hAnsi="Times New Roman"/>
          <w:sz w:val="24"/>
          <w:szCs w:val="24"/>
        </w:rPr>
        <w:t xml:space="preserve"> class built around an immersion experience),</w:t>
      </w:r>
      <w:r w:rsidR="00A61AB4">
        <w:rPr>
          <w:rFonts w:ascii="Times New Roman" w:hAnsi="Times New Roman"/>
          <w:sz w:val="24"/>
          <w:szCs w:val="24"/>
        </w:rPr>
        <w:t xml:space="preserve"> </w:t>
      </w:r>
      <w:r w:rsidR="00A61AB4" w:rsidRPr="002478E9">
        <w:rPr>
          <w:rFonts w:ascii="Times New Roman" w:hAnsi="Times New Roman"/>
          <w:b/>
          <w:sz w:val="24"/>
          <w:szCs w:val="24"/>
        </w:rPr>
        <w:t>T</w:t>
      </w:r>
      <w:r w:rsidR="00440014" w:rsidRPr="002478E9">
        <w:rPr>
          <w:rFonts w:ascii="Times New Roman" w:hAnsi="Times New Roman"/>
          <w:b/>
          <w:sz w:val="24"/>
          <w:szCs w:val="24"/>
        </w:rPr>
        <w:t>he Mission</w:t>
      </w:r>
      <w:r w:rsidR="002478E9" w:rsidRPr="002478E9">
        <w:rPr>
          <w:rFonts w:ascii="Times New Roman" w:hAnsi="Times New Roman"/>
          <w:b/>
          <w:sz w:val="24"/>
          <w:szCs w:val="24"/>
        </w:rPr>
        <w:t>al</w:t>
      </w:r>
      <w:r w:rsidR="00440014" w:rsidRPr="002478E9">
        <w:rPr>
          <w:rFonts w:ascii="Times New Roman" w:hAnsi="Times New Roman"/>
          <w:b/>
          <w:sz w:val="24"/>
          <w:szCs w:val="24"/>
        </w:rPr>
        <w:t xml:space="preserve"> Church</w:t>
      </w:r>
      <w:r w:rsidR="00440014">
        <w:rPr>
          <w:rFonts w:ascii="Times New Roman" w:hAnsi="Times New Roman"/>
          <w:sz w:val="24"/>
          <w:szCs w:val="24"/>
        </w:rPr>
        <w:t xml:space="preserve"> (an elective that UM students are urged to take and nearly all do)</w:t>
      </w:r>
      <w:r w:rsidR="00A61AB4">
        <w:rPr>
          <w:rFonts w:ascii="Times New Roman" w:hAnsi="Times New Roman"/>
          <w:sz w:val="24"/>
          <w:szCs w:val="24"/>
        </w:rPr>
        <w:t xml:space="preserve">, </w:t>
      </w:r>
      <w:r w:rsidR="00BC219E">
        <w:rPr>
          <w:rFonts w:ascii="Times New Roman" w:hAnsi="Times New Roman"/>
          <w:sz w:val="24"/>
          <w:szCs w:val="24"/>
        </w:rPr>
        <w:t xml:space="preserve">and </w:t>
      </w:r>
      <w:r w:rsidR="00A61AB4" w:rsidRPr="003B6891">
        <w:rPr>
          <w:rFonts w:ascii="Times New Roman" w:hAnsi="Times New Roman"/>
          <w:b/>
          <w:sz w:val="24"/>
          <w:szCs w:val="24"/>
        </w:rPr>
        <w:t>Christian Leadership in Context</w:t>
      </w:r>
      <w:r w:rsidR="007309E7">
        <w:rPr>
          <w:rFonts w:ascii="Times New Roman" w:hAnsi="Times New Roman"/>
          <w:sz w:val="24"/>
          <w:szCs w:val="24"/>
        </w:rPr>
        <w:t xml:space="preserve"> </w:t>
      </w:r>
      <w:r w:rsidR="00440014">
        <w:rPr>
          <w:rFonts w:ascii="Times New Roman" w:hAnsi="Times New Roman"/>
          <w:sz w:val="24"/>
          <w:szCs w:val="24"/>
        </w:rPr>
        <w:t>(</w:t>
      </w:r>
      <w:r w:rsidR="00440014" w:rsidRPr="00E93F54">
        <w:rPr>
          <w:rFonts w:ascii="Times New Roman" w:hAnsi="Times New Roman"/>
          <w:sz w:val="24"/>
          <w:szCs w:val="24"/>
        </w:rPr>
        <w:t>See appended Course Syl</w:t>
      </w:r>
      <w:r w:rsidR="00440014">
        <w:rPr>
          <w:rFonts w:ascii="Times New Roman" w:hAnsi="Times New Roman"/>
          <w:sz w:val="24"/>
          <w:szCs w:val="24"/>
        </w:rPr>
        <w:t>labi file</w:t>
      </w:r>
      <w:r w:rsidR="00A61AB4">
        <w:rPr>
          <w:rFonts w:ascii="Times New Roman" w:hAnsi="Times New Roman"/>
          <w:sz w:val="24"/>
          <w:szCs w:val="24"/>
        </w:rPr>
        <w:t xml:space="preserve">, </w:t>
      </w:r>
      <w:r w:rsidR="00A61AB4" w:rsidRPr="002478E9">
        <w:rPr>
          <w:rFonts w:ascii="Times New Roman" w:hAnsi="Times New Roman"/>
          <w:b/>
          <w:sz w:val="24"/>
          <w:szCs w:val="24"/>
        </w:rPr>
        <w:t>Doc 2.7 The Gospel in Context Syllabus</w:t>
      </w:r>
      <w:r w:rsidR="00A61AB4">
        <w:rPr>
          <w:rFonts w:ascii="Times New Roman" w:hAnsi="Times New Roman"/>
          <w:sz w:val="24"/>
          <w:szCs w:val="24"/>
        </w:rPr>
        <w:t xml:space="preserve">, </w:t>
      </w:r>
      <w:r w:rsidR="00A61AB4" w:rsidRPr="002478E9">
        <w:rPr>
          <w:rFonts w:ascii="Times New Roman" w:hAnsi="Times New Roman"/>
          <w:b/>
          <w:sz w:val="24"/>
          <w:szCs w:val="24"/>
        </w:rPr>
        <w:t xml:space="preserve">Doc 2.8 </w:t>
      </w:r>
      <w:r w:rsidR="00A61AB4" w:rsidRPr="002478E9">
        <w:rPr>
          <w:rFonts w:ascii="Times New Roman" w:hAnsi="Times New Roman"/>
          <w:b/>
          <w:sz w:val="24"/>
          <w:szCs w:val="24"/>
        </w:rPr>
        <w:lastRenderedPageBreak/>
        <w:t>Missional Church Syllabus</w:t>
      </w:r>
      <w:r w:rsidR="00BC219E">
        <w:rPr>
          <w:rFonts w:ascii="Times New Roman" w:hAnsi="Times New Roman"/>
          <w:sz w:val="24"/>
          <w:szCs w:val="24"/>
        </w:rPr>
        <w:t xml:space="preserve"> &amp;</w:t>
      </w:r>
      <w:r w:rsidR="00A61AB4">
        <w:rPr>
          <w:rFonts w:ascii="Times New Roman" w:hAnsi="Times New Roman"/>
          <w:sz w:val="24"/>
          <w:szCs w:val="24"/>
        </w:rPr>
        <w:t xml:space="preserve"> </w:t>
      </w:r>
      <w:r w:rsidR="00A61AB4" w:rsidRPr="002478E9">
        <w:rPr>
          <w:rFonts w:ascii="Times New Roman" w:hAnsi="Times New Roman"/>
          <w:b/>
          <w:sz w:val="24"/>
          <w:szCs w:val="24"/>
        </w:rPr>
        <w:t>Doc 2.9</w:t>
      </w:r>
      <w:r w:rsidR="00BC219E" w:rsidRPr="002478E9">
        <w:rPr>
          <w:rFonts w:ascii="Times New Roman" w:hAnsi="Times New Roman"/>
          <w:b/>
          <w:sz w:val="24"/>
          <w:szCs w:val="24"/>
        </w:rPr>
        <w:t xml:space="preserve"> Leadership in Context Syllabus</w:t>
      </w:r>
      <w:r w:rsidR="00BC219E">
        <w:rPr>
          <w:rFonts w:ascii="Times New Roman" w:hAnsi="Times New Roman"/>
          <w:sz w:val="24"/>
          <w:szCs w:val="24"/>
        </w:rPr>
        <w:t>.</w:t>
      </w:r>
      <w:r w:rsidR="00440014">
        <w:rPr>
          <w:rFonts w:ascii="Times New Roman" w:hAnsi="Times New Roman"/>
          <w:sz w:val="24"/>
          <w:szCs w:val="24"/>
        </w:rPr>
        <w:t xml:space="preserve">).  </w:t>
      </w:r>
      <w:r w:rsidR="002478E9">
        <w:rPr>
          <w:rFonts w:ascii="Times New Roman" w:hAnsi="Times New Roman"/>
          <w:sz w:val="24"/>
          <w:szCs w:val="24"/>
        </w:rPr>
        <w:t xml:space="preserve">In this </w:t>
      </w:r>
      <w:r w:rsidR="000F66E1">
        <w:rPr>
          <w:rFonts w:ascii="Times New Roman" w:hAnsi="Times New Roman"/>
          <w:sz w:val="24"/>
          <w:szCs w:val="24"/>
        </w:rPr>
        <w:t>sequence of courses dealing with evangelism</w:t>
      </w:r>
      <w:r w:rsidR="001D6371">
        <w:rPr>
          <w:rFonts w:ascii="Times New Roman" w:hAnsi="Times New Roman"/>
          <w:sz w:val="24"/>
          <w:szCs w:val="24"/>
        </w:rPr>
        <w:t xml:space="preserve"> and</w:t>
      </w:r>
      <w:r w:rsidR="000F66E1">
        <w:rPr>
          <w:rFonts w:ascii="Times New Roman" w:hAnsi="Times New Roman"/>
          <w:sz w:val="24"/>
          <w:szCs w:val="24"/>
        </w:rPr>
        <w:t xml:space="preserve"> mission</w:t>
      </w:r>
      <w:r w:rsidR="001D6371">
        <w:rPr>
          <w:rFonts w:ascii="Times New Roman" w:hAnsi="Times New Roman"/>
          <w:sz w:val="24"/>
          <w:szCs w:val="24"/>
        </w:rPr>
        <w:t>s</w:t>
      </w:r>
      <w:r w:rsidR="002478E9">
        <w:rPr>
          <w:rFonts w:ascii="Times New Roman" w:hAnsi="Times New Roman"/>
          <w:sz w:val="24"/>
          <w:szCs w:val="24"/>
        </w:rPr>
        <w:t xml:space="preserve">, </w:t>
      </w:r>
      <w:r w:rsidR="000F66E1">
        <w:rPr>
          <w:rFonts w:ascii="Times New Roman" w:hAnsi="Times New Roman"/>
          <w:sz w:val="24"/>
          <w:szCs w:val="24"/>
        </w:rPr>
        <w:t xml:space="preserve">our seminary has moved progressively away from siloing these subjects/practices in separate courses and into a more integrative way of teaching these subjects within a robust vision of </w:t>
      </w:r>
      <w:r w:rsidR="001D6371">
        <w:rPr>
          <w:rFonts w:ascii="Times New Roman" w:hAnsi="Times New Roman"/>
          <w:sz w:val="24"/>
          <w:szCs w:val="24"/>
        </w:rPr>
        <w:t>the missional church.  T</w:t>
      </w:r>
      <w:r w:rsidR="00305E52">
        <w:rPr>
          <w:rFonts w:ascii="Times New Roman" w:hAnsi="Times New Roman"/>
          <w:sz w:val="24"/>
          <w:szCs w:val="24"/>
        </w:rPr>
        <w:t xml:space="preserve">he </w:t>
      </w:r>
      <w:r w:rsidR="00305E52" w:rsidRPr="002478E9">
        <w:rPr>
          <w:rFonts w:ascii="Times New Roman" w:hAnsi="Times New Roman"/>
          <w:b/>
          <w:sz w:val="24"/>
          <w:szCs w:val="24"/>
        </w:rPr>
        <w:t>Making Disciples</w:t>
      </w:r>
      <w:r w:rsidR="00305E52">
        <w:rPr>
          <w:rFonts w:ascii="Times New Roman" w:hAnsi="Times New Roman"/>
          <w:sz w:val="24"/>
          <w:szCs w:val="24"/>
        </w:rPr>
        <w:t xml:space="preserve"> </w:t>
      </w:r>
      <w:r w:rsidR="000F66E1">
        <w:rPr>
          <w:rFonts w:ascii="Times New Roman" w:hAnsi="Times New Roman"/>
          <w:sz w:val="24"/>
          <w:szCs w:val="24"/>
        </w:rPr>
        <w:t>c</w:t>
      </w:r>
      <w:r w:rsidR="00305E52">
        <w:rPr>
          <w:rFonts w:ascii="Times New Roman" w:hAnsi="Times New Roman"/>
          <w:sz w:val="24"/>
          <w:szCs w:val="24"/>
        </w:rPr>
        <w:t>ourse</w:t>
      </w:r>
      <w:r w:rsidR="000F66E1">
        <w:rPr>
          <w:rFonts w:ascii="Times New Roman" w:hAnsi="Times New Roman"/>
          <w:sz w:val="24"/>
          <w:szCs w:val="24"/>
        </w:rPr>
        <w:t xml:space="preserve"> (See</w:t>
      </w:r>
      <w:r w:rsidR="000F66E1" w:rsidRPr="007309E7">
        <w:rPr>
          <w:rFonts w:ascii="Times New Roman" w:hAnsi="Times New Roman"/>
          <w:sz w:val="24"/>
          <w:szCs w:val="24"/>
        </w:rPr>
        <w:t xml:space="preserve"> </w:t>
      </w:r>
      <w:r w:rsidR="000F66E1">
        <w:rPr>
          <w:rFonts w:ascii="Times New Roman" w:hAnsi="Times New Roman"/>
          <w:sz w:val="24"/>
          <w:szCs w:val="24"/>
        </w:rPr>
        <w:t>appended Course Syllabi</w:t>
      </w:r>
      <w:r w:rsidR="000F66E1" w:rsidRPr="00E93F54">
        <w:rPr>
          <w:rFonts w:ascii="Times New Roman" w:hAnsi="Times New Roman"/>
          <w:sz w:val="24"/>
          <w:szCs w:val="24"/>
        </w:rPr>
        <w:t xml:space="preserve"> file</w:t>
      </w:r>
      <w:r w:rsidR="000F66E1">
        <w:rPr>
          <w:rFonts w:ascii="Times New Roman" w:hAnsi="Times New Roman"/>
          <w:sz w:val="24"/>
          <w:szCs w:val="24"/>
        </w:rPr>
        <w:t>,</w:t>
      </w:r>
      <w:r w:rsidR="000F66E1" w:rsidRPr="000F66E1">
        <w:t xml:space="preserve"> </w:t>
      </w:r>
      <w:r w:rsidR="000F66E1" w:rsidRPr="002478E9">
        <w:rPr>
          <w:rFonts w:ascii="Times New Roman" w:hAnsi="Times New Roman"/>
          <w:b/>
          <w:sz w:val="24"/>
          <w:szCs w:val="24"/>
        </w:rPr>
        <w:t>Doc 2.24 Making Disciples Syllabus</w:t>
      </w:r>
      <w:proofErr w:type="gramStart"/>
      <w:r w:rsidR="000F66E1">
        <w:rPr>
          <w:rFonts w:ascii="Times New Roman" w:hAnsi="Times New Roman"/>
          <w:sz w:val="24"/>
          <w:szCs w:val="24"/>
        </w:rPr>
        <w:t>. )</w:t>
      </w:r>
      <w:proofErr w:type="gramEnd"/>
      <w:r w:rsidR="00305E52">
        <w:rPr>
          <w:rFonts w:ascii="Times New Roman" w:hAnsi="Times New Roman"/>
          <w:sz w:val="24"/>
          <w:szCs w:val="24"/>
        </w:rPr>
        <w:t xml:space="preserve"> also deals with evan</w:t>
      </w:r>
      <w:r w:rsidR="000F66E1">
        <w:rPr>
          <w:rFonts w:ascii="Times New Roman" w:hAnsi="Times New Roman"/>
          <w:sz w:val="24"/>
          <w:szCs w:val="24"/>
        </w:rPr>
        <w:t>gelism in relation to discipleship</w:t>
      </w:r>
      <w:r w:rsidR="00305E52">
        <w:rPr>
          <w:rFonts w:ascii="Times New Roman" w:hAnsi="Times New Roman"/>
          <w:sz w:val="24"/>
          <w:szCs w:val="24"/>
        </w:rPr>
        <w:t xml:space="preserve"> as our seminary believes that this is cruci</w:t>
      </w:r>
      <w:r w:rsidR="000F66E1">
        <w:rPr>
          <w:rFonts w:ascii="Times New Roman" w:hAnsi="Times New Roman"/>
          <w:sz w:val="24"/>
          <w:szCs w:val="24"/>
        </w:rPr>
        <w:t xml:space="preserve">al </w:t>
      </w:r>
      <w:r w:rsidR="001D6371">
        <w:rPr>
          <w:rFonts w:ascii="Times New Roman" w:hAnsi="Times New Roman"/>
          <w:sz w:val="24"/>
          <w:szCs w:val="24"/>
        </w:rPr>
        <w:t xml:space="preserve">both to effective evangelism and to effective </w:t>
      </w:r>
      <w:r w:rsidR="000F66E1">
        <w:rPr>
          <w:rFonts w:ascii="Times New Roman" w:hAnsi="Times New Roman"/>
          <w:sz w:val="24"/>
          <w:szCs w:val="24"/>
        </w:rPr>
        <w:t>disciple making</w:t>
      </w:r>
      <w:r w:rsidR="002478E9">
        <w:rPr>
          <w:rFonts w:ascii="Times New Roman" w:hAnsi="Times New Roman"/>
          <w:sz w:val="24"/>
          <w:szCs w:val="24"/>
        </w:rPr>
        <w:t>.  These subjects should n</w:t>
      </w:r>
      <w:r w:rsidR="001D6371">
        <w:rPr>
          <w:rFonts w:ascii="Times New Roman" w:hAnsi="Times New Roman"/>
          <w:sz w:val="24"/>
          <w:szCs w:val="24"/>
        </w:rPr>
        <w:t>o</w:t>
      </w:r>
      <w:r w:rsidR="002478E9">
        <w:rPr>
          <w:rFonts w:ascii="Times New Roman" w:hAnsi="Times New Roman"/>
          <w:sz w:val="24"/>
          <w:szCs w:val="24"/>
        </w:rPr>
        <w:t>t</w:t>
      </w:r>
      <w:r w:rsidR="001D6371">
        <w:rPr>
          <w:rFonts w:ascii="Times New Roman" w:hAnsi="Times New Roman"/>
          <w:sz w:val="24"/>
          <w:szCs w:val="24"/>
        </w:rPr>
        <w:t xml:space="preserve"> be separated as often take</w:t>
      </w:r>
      <w:r w:rsidR="00EE2779">
        <w:rPr>
          <w:rFonts w:ascii="Times New Roman" w:hAnsi="Times New Roman"/>
          <w:sz w:val="24"/>
          <w:szCs w:val="24"/>
        </w:rPr>
        <w:t>s</w:t>
      </w:r>
      <w:r w:rsidR="001D6371">
        <w:rPr>
          <w:rFonts w:ascii="Times New Roman" w:hAnsi="Times New Roman"/>
          <w:sz w:val="24"/>
          <w:szCs w:val="24"/>
        </w:rPr>
        <w:t xml:space="preserve"> place in seminary curriculum</w:t>
      </w:r>
      <w:r w:rsidR="00F53522">
        <w:rPr>
          <w:rFonts w:ascii="Times New Roman" w:hAnsi="Times New Roman"/>
          <w:sz w:val="24"/>
          <w:szCs w:val="24"/>
        </w:rPr>
        <w:t>.  T</w:t>
      </w:r>
      <w:r w:rsidR="00305E52">
        <w:rPr>
          <w:rFonts w:ascii="Times New Roman" w:hAnsi="Times New Roman"/>
          <w:sz w:val="24"/>
          <w:szCs w:val="24"/>
        </w:rPr>
        <w:t>he following topics</w:t>
      </w:r>
      <w:r w:rsidR="00EE2779">
        <w:rPr>
          <w:rFonts w:ascii="Times New Roman" w:hAnsi="Times New Roman"/>
          <w:sz w:val="24"/>
          <w:szCs w:val="24"/>
        </w:rPr>
        <w:t xml:space="preserve"> are covered in the</w:t>
      </w:r>
      <w:r w:rsidR="00F53522">
        <w:rPr>
          <w:rFonts w:ascii="Times New Roman" w:hAnsi="Times New Roman"/>
          <w:sz w:val="24"/>
          <w:szCs w:val="24"/>
        </w:rPr>
        <w:t xml:space="preserve"> </w:t>
      </w:r>
      <w:r w:rsidR="002478E9" w:rsidRPr="002478E9">
        <w:rPr>
          <w:rFonts w:ascii="Times New Roman" w:hAnsi="Times New Roman"/>
          <w:b/>
          <w:sz w:val="24"/>
          <w:szCs w:val="24"/>
        </w:rPr>
        <w:t xml:space="preserve">Making Disciples </w:t>
      </w:r>
      <w:r w:rsidR="00F53522">
        <w:rPr>
          <w:rFonts w:ascii="Times New Roman" w:hAnsi="Times New Roman"/>
          <w:sz w:val="24"/>
          <w:szCs w:val="24"/>
        </w:rPr>
        <w:t>course</w:t>
      </w:r>
      <w:r w:rsidR="00305E52">
        <w:rPr>
          <w:rFonts w:ascii="Times New Roman" w:hAnsi="Times New Roman"/>
          <w:sz w:val="24"/>
          <w:szCs w:val="24"/>
        </w:rPr>
        <w:t>:</w:t>
      </w:r>
    </w:p>
    <w:p w14:paraId="3E5BC6A0" w14:textId="77777777" w:rsidR="00305E52" w:rsidRDefault="00305E52" w:rsidP="000F66E1">
      <w:pPr>
        <w:shd w:val="clear" w:color="auto" w:fill="FFFFFF"/>
        <w:spacing w:after="0" w:line="240" w:lineRule="auto"/>
        <w:ind w:left="1440"/>
        <w:rPr>
          <w:rFonts w:ascii="Times New Roman" w:hAnsi="Times New Roman"/>
          <w:color w:val="212121"/>
          <w:sz w:val="24"/>
          <w:szCs w:val="24"/>
        </w:rPr>
      </w:pPr>
      <w:r>
        <w:rPr>
          <w:rFonts w:ascii="Times New Roman" w:hAnsi="Times New Roman"/>
          <w:color w:val="212121"/>
          <w:sz w:val="24"/>
          <w:szCs w:val="24"/>
        </w:rPr>
        <w:t>-</w:t>
      </w:r>
      <w:r w:rsidR="001D6371">
        <w:rPr>
          <w:rFonts w:ascii="Times New Roman" w:hAnsi="Times New Roman"/>
          <w:color w:val="212121"/>
          <w:sz w:val="24"/>
          <w:szCs w:val="24"/>
        </w:rPr>
        <w:t>Evangelism and discipleship: l</w:t>
      </w:r>
      <w:r w:rsidR="002478E9">
        <w:rPr>
          <w:rFonts w:ascii="Times New Roman" w:hAnsi="Times New Roman"/>
          <w:color w:val="212121"/>
          <w:sz w:val="24"/>
          <w:szCs w:val="24"/>
        </w:rPr>
        <w:t>earning</w:t>
      </w:r>
      <w:r w:rsidRPr="006457B9">
        <w:rPr>
          <w:rFonts w:ascii="Times New Roman" w:hAnsi="Times New Roman"/>
          <w:color w:val="212121"/>
          <w:sz w:val="24"/>
          <w:szCs w:val="24"/>
        </w:rPr>
        <w:t xml:space="preserve"> not only </w:t>
      </w:r>
      <w:r w:rsidR="002478E9">
        <w:rPr>
          <w:rFonts w:ascii="Times New Roman" w:hAnsi="Times New Roman"/>
          <w:color w:val="212121"/>
          <w:sz w:val="24"/>
          <w:szCs w:val="24"/>
        </w:rPr>
        <w:t xml:space="preserve">to </w:t>
      </w:r>
      <w:r w:rsidRPr="006457B9">
        <w:rPr>
          <w:rFonts w:ascii="Times New Roman" w:hAnsi="Times New Roman"/>
          <w:color w:val="212121"/>
          <w:sz w:val="24"/>
          <w:szCs w:val="24"/>
        </w:rPr>
        <w:t>share the Gospel, but commit to what happens after.</w:t>
      </w:r>
    </w:p>
    <w:p w14:paraId="61DFC376" w14:textId="77777777" w:rsidR="00305E52" w:rsidRPr="006457B9" w:rsidRDefault="00305E52" w:rsidP="000F66E1">
      <w:pPr>
        <w:shd w:val="clear" w:color="auto" w:fill="FFFFFF"/>
        <w:spacing w:after="0" w:line="240" w:lineRule="auto"/>
        <w:ind w:left="1440"/>
        <w:rPr>
          <w:rFonts w:ascii="Times New Roman" w:hAnsi="Times New Roman"/>
          <w:color w:val="212121"/>
          <w:sz w:val="24"/>
          <w:szCs w:val="24"/>
        </w:rPr>
      </w:pPr>
      <w:r>
        <w:rPr>
          <w:rFonts w:ascii="Times New Roman" w:hAnsi="Times New Roman"/>
          <w:color w:val="212121"/>
          <w:sz w:val="24"/>
          <w:szCs w:val="24"/>
        </w:rPr>
        <w:t>-</w:t>
      </w:r>
      <w:r w:rsidRPr="006457B9">
        <w:rPr>
          <w:rFonts w:ascii="Times New Roman" w:hAnsi="Times New Roman"/>
          <w:color w:val="212121"/>
          <w:sz w:val="24"/>
          <w:szCs w:val="24"/>
        </w:rPr>
        <w:t>The course outlines</w:t>
      </w:r>
      <w:r w:rsidRPr="006457B9">
        <w:rPr>
          <w:rFonts w:ascii="Times New Roman" w:hAnsi="Times New Roman"/>
          <w:i/>
          <w:iCs/>
          <w:color w:val="212121"/>
          <w:sz w:val="24"/>
          <w:szCs w:val="24"/>
        </w:rPr>
        <w:t> The Master Plan of Evangelism</w:t>
      </w:r>
      <w:r w:rsidRPr="006457B9">
        <w:rPr>
          <w:rFonts w:ascii="Times New Roman" w:hAnsi="Times New Roman"/>
          <w:color w:val="212121"/>
          <w:sz w:val="24"/>
          <w:szCs w:val="24"/>
        </w:rPr>
        <w:t xml:space="preserve"> (Robert E Coleman) and examines the exponential growth in </w:t>
      </w:r>
      <w:r w:rsidR="001D6371">
        <w:rPr>
          <w:rFonts w:ascii="Times New Roman" w:hAnsi="Times New Roman"/>
          <w:color w:val="212121"/>
          <w:sz w:val="24"/>
          <w:szCs w:val="24"/>
        </w:rPr>
        <w:t xml:space="preserve">the </w:t>
      </w:r>
      <w:r w:rsidRPr="006457B9">
        <w:rPr>
          <w:rFonts w:ascii="Times New Roman" w:hAnsi="Times New Roman"/>
          <w:color w:val="212121"/>
          <w:sz w:val="24"/>
          <w:szCs w:val="24"/>
        </w:rPr>
        <w:t>number of disciples over years when churches pair sharing the Gospel with a commitment to discipleship, i.e., discipling the person toward sharing the Gospel themselves and discipling others.</w:t>
      </w:r>
    </w:p>
    <w:p w14:paraId="605A6FD0" w14:textId="77777777" w:rsidR="00305E52" w:rsidRPr="006457B9" w:rsidRDefault="00305E52" w:rsidP="000F66E1">
      <w:pPr>
        <w:shd w:val="clear" w:color="auto" w:fill="FFFFFF"/>
        <w:spacing w:after="0" w:line="240" w:lineRule="auto"/>
        <w:ind w:left="1440"/>
        <w:rPr>
          <w:rFonts w:ascii="Times New Roman" w:hAnsi="Times New Roman"/>
          <w:color w:val="212121"/>
          <w:sz w:val="24"/>
          <w:szCs w:val="24"/>
        </w:rPr>
      </w:pPr>
      <w:r>
        <w:rPr>
          <w:rFonts w:ascii="Times New Roman" w:hAnsi="Times New Roman"/>
          <w:color w:val="212121"/>
          <w:sz w:val="24"/>
          <w:szCs w:val="24"/>
        </w:rPr>
        <w:t>-</w:t>
      </w:r>
      <w:r w:rsidRPr="006457B9">
        <w:rPr>
          <w:rFonts w:ascii="Times New Roman" w:hAnsi="Times New Roman"/>
          <w:color w:val="212121"/>
          <w:sz w:val="24"/>
          <w:szCs w:val="24"/>
        </w:rPr>
        <w:t>How to reach dif</w:t>
      </w:r>
      <w:r w:rsidR="001D6371">
        <w:rPr>
          <w:rFonts w:ascii="Times New Roman" w:hAnsi="Times New Roman"/>
          <w:color w:val="212121"/>
          <w:sz w:val="24"/>
          <w:szCs w:val="24"/>
        </w:rPr>
        <w:t xml:space="preserve">ferent groups with the Gospel: </w:t>
      </w:r>
      <w:r w:rsidRPr="006457B9">
        <w:rPr>
          <w:rFonts w:ascii="Times New Roman" w:hAnsi="Times New Roman"/>
          <w:color w:val="212121"/>
          <w:sz w:val="24"/>
          <w:szCs w:val="24"/>
        </w:rPr>
        <w:t>Millennials, children, adults, teens, dones, nones.</w:t>
      </w:r>
    </w:p>
    <w:p w14:paraId="088078A0" w14:textId="77777777" w:rsidR="00305E52" w:rsidRPr="006457B9" w:rsidRDefault="000F66E1" w:rsidP="000F66E1">
      <w:pPr>
        <w:shd w:val="clear" w:color="auto" w:fill="FFFFFF"/>
        <w:spacing w:after="0" w:line="240" w:lineRule="auto"/>
        <w:ind w:left="1440"/>
        <w:rPr>
          <w:rFonts w:ascii="Times New Roman" w:hAnsi="Times New Roman"/>
          <w:color w:val="212121"/>
          <w:sz w:val="24"/>
          <w:szCs w:val="24"/>
        </w:rPr>
      </w:pPr>
      <w:r>
        <w:rPr>
          <w:rFonts w:ascii="Times New Roman" w:hAnsi="Times New Roman"/>
          <w:color w:val="212121"/>
          <w:sz w:val="24"/>
          <w:szCs w:val="24"/>
        </w:rPr>
        <w:t>-</w:t>
      </w:r>
      <w:r w:rsidR="00305E52" w:rsidRPr="006457B9">
        <w:rPr>
          <w:rFonts w:ascii="Times New Roman" w:hAnsi="Times New Roman"/>
          <w:color w:val="212121"/>
          <w:sz w:val="24"/>
          <w:szCs w:val="24"/>
        </w:rPr>
        <w:t xml:space="preserve">How church </w:t>
      </w:r>
      <w:r w:rsidR="001D6371">
        <w:rPr>
          <w:rFonts w:ascii="Times New Roman" w:hAnsi="Times New Roman"/>
          <w:color w:val="212121"/>
          <w:sz w:val="24"/>
          <w:szCs w:val="24"/>
        </w:rPr>
        <w:t xml:space="preserve">practices "speak" to visitors: </w:t>
      </w:r>
      <w:r w:rsidR="00305E52" w:rsidRPr="006457B9">
        <w:rPr>
          <w:rFonts w:ascii="Times New Roman" w:hAnsi="Times New Roman"/>
          <w:color w:val="212121"/>
          <w:sz w:val="24"/>
          <w:szCs w:val="24"/>
        </w:rPr>
        <w:t>how to communicate Jesus' love and welcome even at the coffee hour.</w:t>
      </w:r>
    </w:p>
    <w:p w14:paraId="43A0417B" w14:textId="77777777" w:rsidR="00305E52" w:rsidRPr="006457B9" w:rsidRDefault="000F66E1" w:rsidP="000F66E1">
      <w:pPr>
        <w:shd w:val="clear" w:color="auto" w:fill="FFFFFF"/>
        <w:spacing w:after="0" w:line="240" w:lineRule="auto"/>
        <w:ind w:left="1440"/>
        <w:rPr>
          <w:rFonts w:ascii="Times New Roman" w:hAnsi="Times New Roman"/>
          <w:color w:val="212121"/>
          <w:sz w:val="24"/>
          <w:szCs w:val="24"/>
        </w:rPr>
      </w:pPr>
      <w:r>
        <w:rPr>
          <w:rFonts w:ascii="Times New Roman" w:hAnsi="Times New Roman"/>
          <w:color w:val="212121"/>
          <w:sz w:val="24"/>
          <w:szCs w:val="24"/>
        </w:rPr>
        <w:t>-</w:t>
      </w:r>
      <w:r w:rsidR="00305E52" w:rsidRPr="006457B9">
        <w:rPr>
          <w:rFonts w:ascii="Times New Roman" w:hAnsi="Times New Roman"/>
          <w:color w:val="212121"/>
          <w:sz w:val="24"/>
          <w:szCs w:val="24"/>
        </w:rPr>
        <w:t xml:space="preserve">Different contexts </w:t>
      </w:r>
      <w:r w:rsidR="001D6371">
        <w:rPr>
          <w:rFonts w:ascii="Times New Roman" w:hAnsi="Times New Roman"/>
          <w:color w:val="212121"/>
          <w:sz w:val="24"/>
          <w:szCs w:val="24"/>
        </w:rPr>
        <w:t xml:space="preserve">of evangelism and discipleship: </w:t>
      </w:r>
      <w:r w:rsidR="00305E52" w:rsidRPr="006457B9">
        <w:rPr>
          <w:rFonts w:ascii="Times New Roman" w:hAnsi="Times New Roman"/>
          <w:color w:val="212121"/>
          <w:sz w:val="24"/>
          <w:szCs w:val="24"/>
        </w:rPr>
        <w:t>learning how to discern the context and find how God is already at work</w:t>
      </w:r>
    </w:p>
    <w:p w14:paraId="75FCDDBA" w14:textId="77777777" w:rsidR="00305E52" w:rsidRPr="006457B9" w:rsidRDefault="000F66E1" w:rsidP="000F66E1">
      <w:pPr>
        <w:shd w:val="clear" w:color="auto" w:fill="FFFFFF"/>
        <w:spacing w:after="0" w:line="240" w:lineRule="auto"/>
        <w:ind w:left="1440"/>
        <w:rPr>
          <w:rFonts w:ascii="Times New Roman" w:hAnsi="Times New Roman"/>
          <w:color w:val="212121"/>
          <w:sz w:val="24"/>
          <w:szCs w:val="24"/>
        </w:rPr>
      </w:pPr>
      <w:r>
        <w:rPr>
          <w:rFonts w:ascii="Times New Roman" w:hAnsi="Times New Roman"/>
          <w:color w:val="212121"/>
          <w:sz w:val="24"/>
          <w:szCs w:val="24"/>
        </w:rPr>
        <w:t>-</w:t>
      </w:r>
      <w:r w:rsidR="00305E52" w:rsidRPr="006457B9">
        <w:rPr>
          <w:rFonts w:ascii="Times New Roman" w:hAnsi="Times New Roman"/>
          <w:color w:val="212121"/>
          <w:sz w:val="24"/>
          <w:szCs w:val="24"/>
        </w:rPr>
        <w:t>E</w:t>
      </w:r>
      <w:r w:rsidR="001D6371">
        <w:rPr>
          <w:rFonts w:ascii="Times New Roman" w:hAnsi="Times New Roman"/>
          <w:color w:val="212121"/>
          <w:sz w:val="24"/>
          <w:szCs w:val="24"/>
        </w:rPr>
        <w:t xml:space="preserve">vangelism in the congregation: </w:t>
      </w:r>
      <w:r w:rsidR="00305E52" w:rsidRPr="006457B9">
        <w:rPr>
          <w:rFonts w:ascii="Times New Roman" w:hAnsi="Times New Roman"/>
          <w:color w:val="212121"/>
          <w:sz w:val="24"/>
          <w:szCs w:val="24"/>
        </w:rPr>
        <w:t xml:space="preserve">sharing the Gospel and deepening commitment to Christ for those in </w:t>
      </w:r>
      <w:r w:rsidR="001D6371">
        <w:rPr>
          <w:rFonts w:ascii="Times New Roman" w:hAnsi="Times New Roman"/>
          <w:color w:val="212121"/>
          <w:sz w:val="24"/>
          <w:szCs w:val="24"/>
        </w:rPr>
        <w:t>the church who remain uncatechis</w:t>
      </w:r>
      <w:r w:rsidR="00305E52" w:rsidRPr="006457B9">
        <w:rPr>
          <w:rFonts w:ascii="Times New Roman" w:hAnsi="Times New Roman"/>
          <w:color w:val="212121"/>
          <w:sz w:val="24"/>
          <w:szCs w:val="24"/>
        </w:rPr>
        <w:t>ed.</w:t>
      </w:r>
    </w:p>
    <w:p w14:paraId="00D324CE" w14:textId="77777777" w:rsidR="00305E52" w:rsidRPr="006457B9" w:rsidRDefault="000F66E1" w:rsidP="000F66E1">
      <w:pPr>
        <w:shd w:val="clear" w:color="auto" w:fill="FFFFFF"/>
        <w:spacing w:after="0" w:line="240" w:lineRule="auto"/>
        <w:ind w:left="1440"/>
        <w:rPr>
          <w:rFonts w:ascii="Times New Roman" w:hAnsi="Times New Roman"/>
          <w:color w:val="212121"/>
          <w:sz w:val="24"/>
          <w:szCs w:val="24"/>
        </w:rPr>
      </w:pPr>
      <w:r>
        <w:rPr>
          <w:rFonts w:ascii="Times New Roman" w:hAnsi="Times New Roman"/>
          <w:color w:val="212121"/>
          <w:sz w:val="24"/>
          <w:szCs w:val="24"/>
        </w:rPr>
        <w:t>-</w:t>
      </w:r>
      <w:r w:rsidR="001D6371">
        <w:rPr>
          <w:rFonts w:ascii="Times New Roman" w:hAnsi="Times New Roman"/>
          <w:color w:val="212121"/>
          <w:sz w:val="24"/>
          <w:szCs w:val="24"/>
        </w:rPr>
        <w:t xml:space="preserve">Evangelism and Catechesis: </w:t>
      </w:r>
      <w:r w:rsidR="00305E52" w:rsidRPr="006457B9">
        <w:rPr>
          <w:rFonts w:ascii="Times New Roman" w:hAnsi="Times New Roman"/>
          <w:color w:val="212121"/>
          <w:sz w:val="24"/>
          <w:szCs w:val="24"/>
        </w:rPr>
        <w:t>How to prepare someone for baptism</w:t>
      </w:r>
    </w:p>
    <w:p w14:paraId="3F37AC9B" w14:textId="77777777" w:rsidR="00305E52" w:rsidRPr="004C558E" w:rsidRDefault="000F66E1" w:rsidP="0075370A">
      <w:pPr>
        <w:shd w:val="clear" w:color="auto" w:fill="FFFFFF"/>
        <w:spacing w:after="0" w:line="240" w:lineRule="auto"/>
        <w:ind w:left="1440"/>
        <w:rPr>
          <w:rFonts w:ascii="Times New Roman" w:hAnsi="Times New Roman"/>
          <w:b/>
          <w:sz w:val="24"/>
          <w:szCs w:val="24"/>
        </w:rPr>
      </w:pPr>
      <w:r>
        <w:rPr>
          <w:rFonts w:ascii="Times New Roman" w:hAnsi="Times New Roman"/>
          <w:color w:val="212121"/>
          <w:sz w:val="24"/>
          <w:szCs w:val="24"/>
        </w:rPr>
        <w:t>-</w:t>
      </w:r>
      <w:r w:rsidR="00305E52" w:rsidRPr="006457B9">
        <w:rPr>
          <w:rFonts w:ascii="Times New Roman" w:hAnsi="Times New Roman"/>
          <w:color w:val="212121"/>
          <w:sz w:val="24"/>
          <w:szCs w:val="24"/>
        </w:rPr>
        <w:t>Evangelism in the context of Sunday worship</w:t>
      </w:r>
    </w:p>
    <w:p w14:paraId="55E591DF" w14:textId="77777777" w:rsidR="004C558E" w:rsidRDefault="004C558E" w:rsidP="004C558E">
      <w:pPr>
        <w:pStyle w:val="ListParagraph"/>
        <w:rPr>
          <w:rFonts w:ascii="Times New Roman" w:hAnsi="Times New Roman"/>
          <w:b/>
          <w:sz w:val="24"/>
          <w:szCs w:val="24"/>
        </w:rPr>
      </w:pPr>
    </w:p>
    <w:p w14:paraId="6319FBF7" w14:textId="77777777" w:rsidR="004C558E" w:rsidRPr="00BC219E" w:rsidRDefault="004C558E" w:rsidP="004C558E">
      <w:pPr>
        <w:pStyle w:val="ListParagraph"/>
        <w:ind w:left="1440"/>
        <w:rPr>
          <w:rFonts w:ascii="Times New Roman" w:hAnsi="Times New Roman"/>
          <w:sz w:val="24"/>
          <w:szCs w:val="24"/>
        </w:rPr>
      </w:pPr>
      <w:r w:rsidRPr="004C558E">
        <w:rPr>
          <w:rFonts w:ascii="Times New Roman" w:hAnsi="Times New Roman"/>
          <w:sz w:val="24"/>
          <w:szCs w:val="24"/>
        </w:rPr>
        <w:t>UM students</w:t>
      </w:r>
      <w:r w:rsidR="00BC219E">
        <w:rPr>
          <w:rFonts w:ascii="Times New Roman" w:hAnsi="Times New Roman"/>
          <w:sz w:val="24"/>
          <w:szCs w:val="24"/>
        </w:rPr>
        <w:t xml:space="preserve"> are encouraged to take (and most do)</w:t>
      </w:r>
      <w:r>
        <w:rPr>
          <w:rFonts w:ascii="Times New Roman" w:hAnsi="Times New Roman"/>
          <w:sz w:val="24"/>
          <w:szCs w:val="24"/>
        </w:rPr>
        <w:t xml:space="preserve"> the elective course, </w:t>
      </w:r>
      <w:r w:rsidRPr="002478E9">
        <w:rPr>
          <w:rFonts w:ascii="Times New Roman" w:hAnsi="Times New Roman"/>
          <w:b/>
          <w:sz w:val="24"/>
          <w:szCs w:val="24"/>
        </w:rPr>
        <w:t xml:space="preserve">Planning and Leading </w:t>
      </w:r>
      <w:proofErr w:type="gramStart"/>
      <w:r w:rsidRPr="002478E9">
        <w:rPr>
          <w:rFonts w:ascii="Times New Roman" w:hAnsi="Times New Roman"/>
          <w:b/>
          <w:sz w:val="24"/>
          <w:szCs w:val="24"/>
        </w:rPr>
        <w:t>Short Term</w:t>
      </w:r>
      <w:proofErr w:type="gramEnd"/>
      <w:r w:rsidRPr="002478E9">
        <w:rPr>
          <w:rFonts w:ascii="Times New Roman" w:hAnsi="Times New Roman"/>
          <w:b/>
          <w:sz w:val="24"/>
          <w:szCs w:val="24"/>
        </w:rPr>
        <w:t xml:space="preserve"> Missions</w:t>
      </w:r>
      <w:r>
        <w:rPr>
          <w:rFonts w:ascii="Times New Roman" w:hAnsi="Times New Roman"/>
          <w:sz w:val="24"/>
          <w:szCs w:val="24"/>
        </w:rPr>
        <w:t xml:space="preserve"> (</w:t>
      </w:r>
      <w:r w:rsidRPr="00E93F54">
        <w:rPr>
          <w:rFonts w:ascii="Times New Roman" w:hAnsi="Times New Roman"/>
          <w:sz w:val="24"/>
          <w:szCs w:val="24"/>
        </w:rPr>
        <w:t xml:space="preserve">See appended Course Syllabi file, </w:t>
      </w:r>
      <w:r w:rsidRPr="002478E9">
        <w:rPr>
          <w:rFonts w:ascii="Times New Roman" w:hAnsi="Times New Roman"/>
          <w:b/>
          <w:sz w:val="24"/>
          <w:szCs w:val="24"/>
        </w:rPr>
        <w:t>Doc 2.</w:t>
      </w:r>
      <w:r w:rsidR="00BC219E" w:rsidRPr="002478E9">
        <w:rPr>
          <w:rFonts w:ascii="Times New Roman" w:hAnsi="Times New Roman"/>
          <w:b/>
          <w:sz w:val="24"/>
          <w:szCs w:val="24"/>
        </w:rPr>
        <w:t xml:space="preserve">10 </w:t>
      </w:r>
      <w:r w:rsidRPr="002478E9">
        <w:rPr>
          <w:rFonts w:ascii="Times New Roman" w:hAnsi="Times New Roman"/>
          <w:b/>
          <w:sz w:val="24"/>
          <w:szCs w:val="24"/>
        </w:rPr>
        <w:t>Short Term Missions Syllabus</w:t>
      </w:r>
      <w:r>
        <w:rPr>
          <w:rFonts w:ascii="Times New Roman" w:hAnsi="Times New Roman"/>
          <w:sz w:val="24"/>
          <w:szCs w:val="24"/>
        </w:rPr>
        <w:t>.).  UM students also have the</w:t>
      </w:r>
      <w:r w:rsidR="0003250D">
        <w:rPr>
          <w:rFonts w:ascii="Times New Roman" w:hAnsi="Times New Roman"/>
          <w:sz w:val="24"/>
          <w:szCs w:val="24"/>
        </w:rPr>
        <w:t xml:space="preserve"> opportunity of going on a</w:t>
      </w:r>
      <w:r>
        <w:rPr>
          <w:rFonts w:ascii="Times New Roman" w:hAnsi="Times New Roman"/>
          <w:sz w:val="24"/>
          <w:szCs w:val="24"/>
        </w:rPr>
        <w:t xml:space="preserve"> trip mission trip sponsored by UDTS (</w:t>
      </w:r>
      <w:r w:rsidRPr="00E93F54">
        <w:rPr>
          <w:rFonts w:ascii="Times New Roman" w:hAnsi="Times New Roman"/>
          <w:sz w:val="24"/>
          <w:szCs w:val="24"/>
        </w:rPr>
        <w:t xml:space="preserve">See appended </w:t>
      </w:r>
      <w:r>
        <w:rPr>
          <w:rFonts w:ascii="Times New Roman" w:hAnsi="Times New Roman"/>
          <w:sz w:val="24"/>
          <w:szCs w:val="24"/>
        </w:rPr>
        <w:t>Additional Document</w:t>
      </w:r>
      <w:r w:rsidRPr="00E93F54">
        <w:rPr>
          <w:rFonts w:ascii="Times New Roman" w:hAnsi="Times New Roman"/>
          <w:sz w:val="24"/>
          <w:szCs w:val="24"/>
        </w:rPr>
        <w:t xml:space="preserve"> file, </w:t>
      </w:r>
      <w:r w:rsidRPr="002478E9">
        <w:rPr>
          <w:rFonts w:ascii="Times New Roman" w:hAnsi="Times New Roman"/>
          <w:b/>
          <w:sz w:val="24"/>
          <w:szCs w:val="24"/>
        </w:rPr>
        <w:t>Doc 3.1 Short Term Mission Letter</w:t>
      </w:r>
      <w:r>
        <w:rPr>
          <w:rFonts w:ascii="Times New Roman" w:hAnsi="Times New Roman"/>
          <w:sz w:val="24"/>
          <w:szCs w:val="24"/>
        </w:rPr>
        <w:t xml:space="preserve"> </w:t>
      </w:r>
      <w:r w:rsidRPr="002478E9">
        <w:rPr>
          <w:rFonts w:ascii="Times New Roman" w:hAnsi="Times New Roman"/>
          <w:b/>
          <w:sz w:val="24"/>
          <w:szCs w:val="24"/>
        </w:rPr>
        <w:t xml:space="preserve">and </w:t>
      </w:r>
      <w:r w:rsidR="0088488F" w:rsidRPr="002478E9">
        <w:rPr>
          <w:rFonts w:ascii="Times New Roman" w:hAnsi="Times New Roman"/>
          <w:b/>
          <w:sz w:val="24"/>
          <w:szCs w:val="24"/>
        </w:rPr>
        <w:t xml:space="preserve">Doc </w:t>
      </w:r>
      <w:r w:rsidRPr="002478E9">
        <w:rPr>
          <w:rFonts w:ascii="Times New Roman" w:hAnsi="Times New Roman"/>
          <w:b/>
          <w:sz w:val="24"/>
          <w:szCs w:val="24"/>
        </w:rPr>
        <w:t>3.2 Short Term Mission Report</w:t>
      </w:r>
      <w:r>
        <w:rPr>
          <w:rFonts w:ascii="Times New Roman" w:hAnsi="Times New Roman"/>
          <w:sz w:val="24"/>
          <w:szCs w:val="24"/>
        </w:rPr>
        <w:t xml:space="preserve">.).  </w:t>
      </w:r>
      <w:r w:rsidR="00BC219E">
        <w:rPr>
          <w:rFonts w:ascii="Times New Roman" w:hAnsi="Times New Roman"/>
          <w:sz w:val="24"/>
          <w:szCs w:val="24"/>
        </w:rPr>
        <w:t xml:space="preserve">Many UM students take the elective course, </w:t>
      </w:r>
      <w:r w:rsidR="00BC219E" w:rsidRPr="002478E9">
        <w:rPr>
          <w:rFonts w:ascii="Times New Roman" w:hAnsi="Times New Roman"/>
          <w:b/>
          <w:bCs/>
          <w:color w:val="212121"/>
          <w:sz w:val="24"/>
          <w:szCs w:val="24"/>
        </w:rPr>
        <w:t>Digital Narthex: Ecclesial Presence in the Internet Age,</w:t>
      </w:r>
      <w:r w:rsidR="00BC219E">
        <w:rPr>
          <w:rFonts w:ascii="Times New Roman" w:hAnsi="Times New Roman"/>
          <w:bCs/>
          <w:color w:val="212121"/>
          <w:sz w:val="24"/>
          <w:szCs w:val="24"/>
        </w:rPr>
        <w:t xml:space="preserve"> which</w:t>
      </w:r>
      <w:r w:rsidR="00BC219E" w:rsidRPr="00BC219E">
        <w:rPr>
          <w:rFonts w:ascii="Times New Roman" w:hAnsi="Times New Roman"/>
          <w:color w:val="212121"/>
          <w:sz w:val="24"/>
          <w:szCs w:val="24"/>
        </w:rPr>
        <w:t> introduces students to theological reflection on internet presence (websites, social media) as well as hands-on training (they create and operate social media sites and build a website</w:t>
      </w:r>
      <w:r w:rsidR="00BC219E">
        <w:rPr>
          <w:rFonts w:ascii="Times New Roman" w:hAnsi="Times New Roman"/>
          <w:color w:val="212121"/>
          <w:sz w:val="24"/>
          <w:szCs w:val="24"/>
        </w:rPr>
        <w:t>) (See</w:t>
      </w:r>
      <w:r w:rsidR="00BC219E" w:rsidRPr="00BC219E">
        <w:rPr>
          <w:rFonts w:ascii="Times New Roman" w:hAnsi="Times New Roman"/>
          <w:sz w:val="24"/>
          <w:szCs w:val="24"/>
        </w:rPr>
        <w:t xml:space="preserve"> </w:t>
      </w:r>
      <w:r w:rsidR="00BC219E" w:rsidRPr="00E93F54">
        <w:rPr>
          <w:rFonts w:ascii="Times New Roman" w:hAnsi="Times New Roman"/>
          <w:sz w:val="24"/>
          <w:szCs w:val="24"/>
        </w:rPr>
        <w:t>appended Course Syllabi file</w:t>
      </w:r>
      <w:r w:rsidR="00BC219E" w:rsidRPr="002478E9">
        <w:rPr>
          <w:rFonts w:ascii="Times New Roman" w:hAnsi="Times New Roman"/>
          <w:b/>
          <w:sz w:val="24"/>
          <w:szCs w:val="24"/>
        </w:rPr>
        <w:t>, Doc 2.11 Digital Narthex Syllabus</w:t>
      </w:r>
      <w:r w:rsidR="00BC219E">
        <w:rPr>
          <w:rFonts w:ascii="Times New Roman" w:hAnsi="Times New Roman"/>
          <w:sz w:val="24"/>
          <w:szCs w:val="24"/>
        </w:rPr>
        <w:t>.).</w:t>
      </w:r>
    </w:p>
    <w:p w14:paraId="76E41868" w14:textId="77777777" w:rsidR="00440014" w:rsidRDefault="00440014" w:rsidP="00440014">
      <w:pPr>
        <w:pStyle w:val="ListParagraph"/>
        <w:rPr>
          <w:rFonts w:ascii="Times New Roman" w:hAnsi="Times New Roman"/>
          <w:b/>
          <w:sz w:val="24"/>
          <w:szCs w:val="24"/>
        </w:rPr>
      </w:pPr>
    </w:p>
    <w:p w14:paraId="27893A47" w14:textId="77777777" w:rsidR="00440014" w:rsidRPr="00440014" w:rsidRDefault="00440014" w:rsidP="00440014">
      <w:pPr>
        <w:pStyle w:val="ListParagraph"/>
        <w:ind w:left="1440"/>
        <w:rPr>
          <w:rFonts w:ascii="Times New Roman" w:hAnsi="Times New Roman"/>
          <w:sz w:val="24"/>
          <w:szCs w:val="24"/>
        </w:rPr>
      </w:pPr>
      <w:r w:rsidRPr="00440014">
        <w:rPr>
          <w:rFonts w:ascii="Times New Roman" w:hAnsi="Times New Roman"/>
          <w:sz w:val="24"/>
          <w:szCs w:val="24"/>
        </w:rPr>
        <w:t xml:space="preserve">The syllabi for </w:t>
      </w:r>
      <w:r>
        <w:rPr>
          <w:rFonts w:ascii="Times New Roman" w:hAnsi="Times New Roman"/>
          <w:sz w:val="24"/>
          <w:szCs w:val="24"/>
        </w:rPr>
        <w:t xml:space="preserve">other core courses noted </w:t>
      </w:r>
      <w:r w:rsidR="0003250D">
        <w:rPr>
          <w:rFonts w:ascii="Times New Roman" w:hAnsi="Times New Roman"/>
          <w:sz w:val="24"/>
          <w:szCs w:val="24"/>
        </w:rPr>
        <w:t xml:space="preserve">on the </w:t>
      </w:r>
      <w:r w:rsidR="0003250D" w:rsidRPr="000B22E4">
        <w:rPr>
          <w:rFonts w:ascii="Times New Roman" w:hAnsi="Times New Roman"/>
          <w:b/>
          <w:sz w:val="24"/>
          <w:szCs w:val="24"/>
        </w:rPr>
        <w:t>Data Report Form</w:t>
      </w:r>
      <w:r w:rsidR="0003250D">
        <w:rPr>
          <w:rFonts w:ascii="Times New Roman" w:hAnsi="Times New Roman"/>
          <w:sz w:val="24"/>
          <w:szCs w:val="24"/>
        </w:rPr>
        <w:t xml:space="preserve"> </w:t>
      </w:r>
      <w:r>
        <w:rPr>
          <w:rFonts w:ascii="Times New Roman" w:hAnsi="Times New Roman"/>
          <w:sz w:val="24"/>
          <w:szCs w:val="24"/>
        </w:rPr>
        <w:t>are appe</w:t>
      </w:r>
      <w:r w:rsidR="00947A5E">
        <w:rPr>
          <w:rFonts w:ascii="Times New Roman" w:hAnsi="Times New Roman"/>
          <w:sz w:val="24"/>
          <w:szCs w:val="24"/>
        </w:rPr>
        <w:t>nded in the Course Syllabi file</w:t>
      </w:r>
      <w:r>
        <w:rPr>
          <w:rFonts w:ascii="Times New Roman" w:hAnsi="Times New Roman"/>
          <w:sz w:val="24"/>
          <w:szCs w:val="24"/>
        </w:rPr>
        <w:t xml:space="preserve"> (See Docs 2</w:t>
      </w:r>
      <w:r w:rsidR="00D907DF">
        <w:rPr>
          <w:rFonts w:ascii="Times New Roman" w:hAnsi="Times New Roman"/>
          <w:sz w:val="24"/>
          <w:szCs w:val="24"/>
        </w:rPr>
        <w:t>.12</w:t>
      </w:r>
      <w:r>
        <w:rPr>
          <w:rFonts w:ascii="Times New Roman" w:hAnsi="Times New Roman"/>
          <w:sz w:val="24"/>
          <w:szCs w:val="24"/>
        </w:rPr>
        <w:t>-2.</w:t>
      </w:r>
      <w:r w:rsidR="00D907DF">
        <w:rPr>
          <w:rFonts w:ascii="Times New Roman" w:hAnsi="Times New Roman"/>
          <w:sz w:val="24"/>
          <w:szCs w:val="24"/>
        </w:rPr>
        <w:t>19</w:t>
      </w:r>
      <w:r w:rsidR="0088488F">
        <w:rPr>
          <w:rFonts w:ascii="Times New Roman" w:hAnsi="Times New Roman"/>
          <w:sz w:val="24"/>
          <w:szCs w:val="24"/>
        </w:rPr>
        <w:t>, 2.29 &amp; 2.30</w:t>
      </w:r>
      <w:r>
        <w:rPr>
          <w:rFonts w:ascii="Times New Roman" w:hAnsi="Times New Roman"/>
          <w:sz w:val="24"/>
          <w:szCs w:val="24"/>
        </w:rPr>
        <w:t>.)</w:t>
      </w:r>
      <w:r w:rsidR="00947A5E">
        <w:rPr>
          <w:rFonts w:ascii="Times New Roman" w:hAnsi="Times New Roman"/>
          <w:sz w:val="24"/>
          <w:szCs w:val="24"/>
        </w:rPr>
        <w:t>.</w:t>
      </w:r>
    </w:p>
    <w:p w14:paraId="568D903B" w14:textId="77777777" w:rsidR="005E0815" w:rsidRDefault="005E0815" w:rsidP="005E0815">
      <w:pPr>
        <w:pStyle w:val="ListParagraph"/>
        <w:rPr>
          <w:rFonts w:ascii="Times New Roman" w:hAnsi="Times New Roman"/>
          <w:b/>
          <w:sz w:val="24"/>
          <w:szCs w:val="24"/>
        </w:rPr>
      </w:pPr>
    </w:p>
    <w:p w14:paraId="0FE30A7E" w14:textId="77777777" w:rsidR="005E0815" w:rsidRPr="00AE647D" w:rsidRDefault="005E0815" w:rsidP="005E0815">
      <w:pPr>
        <w:pStyle w:val="ListParagraph"/>
        <w:ind w:left="1440"/>
        <w:rPr>
          <w:rFonts w:ascii="Times New Roman" w:hAnsi="Times New Roman"/>
          <w:b/>
          <w:sz w:val="24"/>
          <w:szCs w:val="24"/>
        </w:rPr>
      </w:pPr>
    </w:p>
    <w:p w14:paraId="14163C33" w14:textId="77777777" w:rsidR="00F93556" w:rsidRPr="00E93F54" w:rsidRDefault="00285796" w:rsidP="00C5026A">
      <w:pPr>
        <w:pStyle w:val="ListParagraph"/>
        <w:numPr>
          <w:ilvl w:val="0"/>
          <w:numId w:val="7"/>
        </w:numPr>
        <w:rPr>
          <w:rFonts w:ascii="Times New Roman" w:hAnsi="Times New Roman"/>
          <w:sz w:val="24"/>
          <w:szCs w:val="24"/>
        </w:rPr>
      </w:pPr>
      <w:r w:rsidRPr="00E93F54">
        <w:rPr>
          <w:rFonts w:ascii="Times New Roman" w:hAnsi="Times New Roman"/>
          <w:sz w:val="24"/>
          <w:szCs w:val="24"/>
        </w:rPr>
        <w:lastRenderedPageBreak/>
        <w:t>The</w:t>
      </w:r>
      <w:r w:rsidR="00F93556" w:rsidRPr="00E93F54">
        <w:rPr>
          <w:rFonts w:ascii="Times New Roman" w:hAnsi="Times New Roman"/>
          <w:sz w:val="24"/>
          <w:szCs w:val="24"/>
        </w:rPr>
        <w:t xml:space="preserve"> United Methodist student</w:t>
      </w:r>
      <w:r w:rsidRPr="00E93F54">
        <w:rPr>
          <w:rFonts w:ascii="Times New Roman" w:hAnsi="Times New Roman"/>
          <w:sz w:val="24"/>
          <w:szCs w:val="24"/>
        </w:rPr>
        <w:t>s are advised by one of the two</w:t>
      </w:r>
      <w:r w:rsidR="00F93556" w:rsidRPr="00E93F54">
        <w:rPr>
          <w:rFonts w:ascii="Times New Roman" w:hAnsi="Times New Roman"/>
          <w:sz w:val="24"/>
          <w:szCs w:val="24"/>
        </w:rPr>
        <w:t xml:space="preserve"> </w:t>
      </w:r>
      <w:r w:rsidR="00E93F54">
        <w:rPr>
          <w:rFonts w:ascii="Times New Roman" w:hAnsi="Times New Roman"/>
          <w:sz w:val="24"/>
          <w:szCs w:val="24"/>
        </w:rPr>
        <w:t xml:space="preserve">full time </w:t>
      </w:r>
      <w:r w:rsidR="00F93556" w:rsidRPr="00E93F54">
        <w:rPr>
          <w:rFonts w:ascii="Times New Roman" w:hAnsi="Times New Roman"/>
          <w:sz w:val="24"/>
          <w:szCs w:val="24"/>
        </w:rPr>
        <w:t>United</w:t>
      </w:r>
      <w:r w:rsidR="00E93F54">
        <w:rPr>
          <w:rFonts w:ascii="Times New Roman" w:hAnsi="Times New Roman"/>
          <w:sz w:val="24"/>
          <w:szCs w:val="24"/>
        </w:rPr>
        <w:t xml:space="preserve"> Methodists faculty</w:t>
      </w:r>
      <w:r w:rsidR="00F93556" w:rsidRPr="00E93F54">
        <w:rPr>
          <w:rFonts w:ascii="Times New Roman" w:hAnsi="Times New Roman"/>
          <w:sz w:val="24"/>
          <w:szCs w:val="24"/>
        </w:rPr>
        <w:t xml:space="preserve">.  </w:t>
      </w:r>
      <w:r w:rsidR="0003250D">
        <w:rPr>
          <w:rFonts w:ascii="Times New Roman" w:hAnsi="Times New Roman"/>
          <w:sz w:val="24"/>
          <w:szCs w:val="24"/>
        </w:rPr>
        <w:t xml:space="preserve">Rev. Dr. </w:t>
      </w:r>
      <w:r w:rsidR="00F93556" w:rsidRPr="00E93F54">
        <w:rPr>
          <w:rFonts w:ascii="Times New Roman" w:hAnsi="Times New Roman"/>
          <w:sz w:val="24"/>
          <w:szCs w:val="24"/>
        </w:rPr>
        <w:t>E</w:t>
      </w:r>
      <w:r w:rsidRPr="00E93F54">
        <w:rPr>
          <w:rFonts w:ascii="Times New Roman" w:hAnsi="Times New Roman"/>
          <w:sz w:val="24"/>
          <w:szCs w:val="24"/>
        </w:rPr>
        <w:t>lmer Colyer</w:t>
      </w:r>
      <w:r w:rsidR="00F93556" w:rsidRPr="00E93F54">
        <w:rPr>
          <w:rFonts w:ascii="Times New Roman" w:hAnsi="Times New Roman"/>
          <w:sz w:val="24"/>
          <w:szCs w:val="24"/>
        </w:rPr>
        <w:t xml:space="preserve"> and </w:t>
      </w:r>
      <w:r w:rsidR="0003250D">
        <w:rPr>
          <w:rFonts w:ascii="Times New Roman" w:hAnsi="Times New Roman"/>
          <w:sz w:val="24"/>
          <w:szCs w:val="24"/>
        </w:rPr>
        <w:t xml:space="preserve">Rev. Dr. Matthew Schlimm are </w:t>
      </w:r>
      <w:r w:rsidR="00F93556" w:rsidRPr="00E93F54">
        <w:rPr>
          <w:rFonts w:ascii="Times New Roman" w:hAnsi="Times New Roman"/>
          <w:sz w:val="24"/>
          <w:szCs w:val="24"/>
        </w:rPr>
        <w:t>ordained elders withi</w:t>
      </w:r>
      <w:r w:rsidR="0088488F">
        <w:rPr>
          <w:rFonts w:ascii="Times New Roman" w:hAnsi="Times New Roman"/>
          <w:sz w:val="24"/>
          <w:szCs w:val="24"/>
        </w:rPr>
        <w:t xml:space="preserve">n the UMC (Colyer – Wisconsin; </w:t>
      </w:r>
      <w:r w:rsidR="00F93556" w:rsidRPr="00E93F54">
        <w:rPr>
          <w:rFonts w:ascii="Times New Roman" w:hAnsi="Times New Roman"/>
          <w:sz w:val="24"/>
          <w:szCs w:val="24"/>
        </w:rPr>
        <w:t xml:space="preserve">Schlimm – Michigan), </w:t>
      </w:r>
      <w:r w:rsidR="0003250D">
        <w:rPr>
          <w:rFonts w:ascii="Times New Roman" w:hAnsi="Times New Roman"/>
          <w:sz w:val="24"/>
          <w:szCs w:val="24"/>
        </w:rPr>
        <w:t xml:space="preserve">and </w:t>
      </w:r>
      <w:r w:rsidR="00F93556" w:rsidRPr="00E93F54">
        <w:rPr>
          <w:rFonts w:ascii="Times New Roman" w:hAnsi="Times New Roman"/>
          <w:sz w:val="24"/>
          <w:szCs w:val="24"/>
        </w:rPr>
        <w:t>under appointment be</w:t>
      </w:r>
      <w:r w:rsidRPr="00E93F54">
        <w:rPr>
          <w:rFonts w:ascii="Times New Roman" w:hAnsi="Times New Roman"/>
          <w:sz w:val="24"/>
          <w:szCs w:val="24"/>
        </w:rPr>
        <w:t>yond the local church.  Both</w:t>
      </w:r>
      <w:r w:rsidR="00F93556" w:rsidRPr="00E93F54">
        <w:rPr>
          <w:rFonts w:ascii="Times New Roman" w:hAnsi="Times New Roman"/>
          <w:sz w:val="24"/>
          <w:szCs w:val="24"/>
        </w:rPr>
        <w:t xml:space="preserve"> have had extensive experience serving United Methodist congregations.  </w:t>
      </w:r>
      <w:r w:rsidRPr="00E93F54">
        <w:rPr>
          <w:rFonts w:ascii="Times New Roman" w:hAnsi="Times New Roman"/>
          <w:sz w:val="24"/>
          <w:szCs w:val="24"/>
        </w:rPr>
        <w:t>Colyer has served churches in the Wisconsin, Iowa, Northern Illinois</w:t>
      </w:r>
      <w:r w:rsidR="0003250D">
        <w:rPr>
          <w:rFonts w:ascii="Times New Roman" w:hAnsi="Times New Roman"/>
          <w:sz w:val="24"/>
          <w:szCs w:val="24"/>
        </w:rPr>
        <w:t>,</w:t>
      </w:r>
      <w:r w:rsidRPr="00E93F54">
        <w:rPr>
          <w:rFonts w:ascii="Times New Roman" w:hAnsi="Times New Roman"/>
          <w:sz w:val="24"/>
          <w:szCs w:val="24"/>
        </w:rPr>
        <w:t xml:space="preserve"> and New England Annual Conferences, including working with eight UM </w:t>
      </w:r>
      <w:proofErr w:type="gramStart"/>
      <w:r w:rsidRPr="00E93F54">
        <w:rPr>
          <w:rFonts w:ascii="Times New Roman" w:hAnsi="Times New Roman"/>
          <w:sz w:val="24"/>
          <w:szCs w:val="24"/>
        </w:rPr>
        <w:t>churches</w:t>
      </w:r>
      <w:proofErr w:type="gramEnd"/>
      <w:r w:rsidRPr="00E93F54">
        <w:rPr>
          <w:rFonts w:ascii="Times New Roman" w:hAnsi="Times New Roman"/>
          <w:sz w:val="24"/>
          <w:szCs w:val="24"/>
        </w:rPr>
        <w:t xml:space="preserve"> part time during his 25 years at UDTS. </w:t>
      </w:r>
      <w:r w:rsidR="000B22E4">
        <w:rPr>
          <w:rFonts w:ascii="Times New Roman" w:hAnsi="Times New Roman"/>
          <w:sz w:val="24"/>
          <w:szCs w:val="24"/>
        </w:rPr>
        <w:t xml:space="preserve"> Schlimm has served churches in the</w:t>
      </w:r>
      <w:r w:rsidR="007876F2">
        <w:rPr>
          <w:rFonts w:ascii="Times New Roman" w:hAnsi="Times New Roman"/>
          <w:sz w:val="24"/>
          <w:szCs w:val="24"/>
        </w:rPr>
        <w:t xml:space="preserve"> Minnesota, </w:t>
      </w:r>
      <w:proofErr w:type="gramStart"/>
      <w:r w:rsidR="007876F2">
        <w:rPr>
          <w:rFonts w:ascii="Times New Roman" w:hAnsi="Times New Roman"/>
          <w:sz w:val="24"/>
          <w:szCs w:val="24"/>
        </w:rPr>
        <w:t>North Carolina</w:t>
      </w:r>
      <w:proofErr w:type="gramEnd"/>
      <w:r w:rsidR="007876F2">
        <w:rPr>
          <w:rFonts w:ascii="Times New Roman" w:hAnsi="Times New Roman"/>
          <w:sz w:val="24"/>
          <w:szCs w:val="24"/>
        </w:rPr>
        <w:t xml:space="preserve"> and </w:t>
      </w:r>
      <w:r w:rsidR="000B22E4">
        <w:rPr>
          <w:rFonts w:ascii="Times New Roman" w:hAnsi="Times New Roman"/>
          <w:sz w:val="24"/>
          <w:szCs w:val="24"/>
        </w:rPr>
        <w:t>Michigan</w:t>
      </w:r>
      <w:r w:rsidRPr="00E93F54">
        <w:rPr>
          <w:rFonts w:ascii="Times New Roman" w:hAnsi="Times New Roman"/>
          <w:sz w:val="24"/>
          <w:szCs w:val="24"/>
        </w:rPr>
        <w:t xml:space="preserve"> </w:t>
      </w:r>
      <w:r w:rsidR="000B22E4">
        <w:rPr>
          <w:rFonts w:ascii="Times New Roman" w:hAnsi="Times New Roman"/>
          <w:sz w:val="24"/>
          <w:szCs w:val="24"/>
        </w:rPr>
        <w:t xml:space="preserve">Annual Conferences.  </w:t>
      </w:r>
      <w:r w:rsidR="00E93F54">
        <w:rPr>
          <w:rFonts w:ascii="Times New Roman" w:hAnsi="Times New Roman"/>
          <w:sz w:val="24"/>
          <w:szCs w:val="24"/>
        </w:rPr>
        <w:t>Both are</w:t>
      </w:r>
      <w:r w:rsidR="00E93F54" w:rsidRPr="00E93F54">
        <w:rPr>
          <w:rFonts w:ascii="Times New Roman" w:hAnsi="Times New Roman"/>
          <w:sz w:val="24"/>
          <w:szCs w:val="24"/>
        </w:rPr>
        <w:t xml:space="preserve"> in ongoing conversations with their advisees regarding their progress toward</w:t>
      </w:r>
      <w:r w:rsidR="0088488F">
        <w:rPr>
          <w:rFonts w:ascii="Times New Roman" w:hAnsi="Times New Roman"/>
          <w:sz w:val="24"/>
          <w:szCs w:val="24"/>
        </w:rPr>
        <w:t xml:space="preserve"> ordination.  Colyer and Schlimm</w:t>
      </w:r>
      <w:r w:rsidR="00E93F54" w:rsidRPr="00E93F54">
        <w:rPr>
          <w:rFonts w:ascii="Times New Roman" w:hAnsi="Times New Roman"/>
          <w:sz w:val="24"/>
          <w:szCs w:val="24"/>
        </w:rPr>
        <w:t xml:space="preserve"> also have frequent conversations regarding UM formation with non-advisees.</w:t>
      </w:r>
      <w:r w:rsidR="00E93F54">
        <w:rPr>
          <w:rFonts w:ascii="Times New Roman" w:hAnsi="Times New Roman"/>
          <w:sz w:val="24"/>
          <w:szCs w:val="24"/>
        </w:rPr>
        <w:t xml:space="preserve">  </w:t>
      </w:r>
      <w:r w:rsidR="00D262A6">
        <w:rPr>
          <w:rFonts w:ascii="Times New Roman" w:hAnsi="Times New Roman"/>
          <w:sz w:val="24"/>
          <w:szCs w:val="24"/>
        </w:rPr>
        <w:t>Both have had substantive interaction with the leadership of the surrounding Annual Confe</w:t>
      </w:r>
      <w:r w:rsidR="0088488F">
        <w:rPr>
          <w:rFonts w:ascii="Times New Roman" w:hAnsi="Times New Roman"/>
          <w:sz w:val="24"/>
          <w:szCs w:val="24"/>
        </w:rPr>
        <w:t>rences, including the Bishops,</w:t>
      </w:r>
      <w:r w:rsidR="00D262A6">
        <w:rPr>
          <w:rFonts w:ascii="Times New Roman" w:hAnsi="Times New Roman"/>
          <w:sz w:val="24"/>
          <w:szCs w:val="24"/>
        </w:rPr>
        <w:t xml:space="preserve"> District Superintendents and Boards of Ordained Ministry.  Colyer has a </w:t>
      </w:r>
      <w:proofErr w:type="gramStart"/>
      <w:r w:rsidR="00D262A6">
        <w:rPr>
          <w:rFonts w:ascii="Times New Roman" w:hAnsi="Times New Roman"/>
          <w:sz w:val="24"/>
          <w:szCs w:val="24"/>
        </w:rPr>
        <w:t>25 year</w:t>
      </w:r>
      <w:proofErr w:type="gramEnd"/>
      <w:r w:rsidR="00D262A6">
        <w:rPr>
          <w:rFonts w:ascii="Times New Roman" w:hAnsi="Times New Roman"/>
          <w:sz w:val="24"/>
          <w:szCs w:val="24"/>
        </w:rPr>
        <w:t xml:space="preserve"> history of interaction with these leaders.  So Colyer and Schlimm </w:t>
      </w:r>
      <w:r w:rsidR="0003250D">
        <w:rPr>
          <w:rFonts w:ascii="Times New Roman" w:hAnsi="Times New Roman"/>
          <w:sz w:val="24"/>
          <w:szCs w:val="24"/>
        </w:rPr>
        <w:t xml:space="preserve">are </w:t>
      </w:r>
      <w:r w:rsidR="00D262A6">
        <w:rPr>
          <w:rFonts w:ascii="Times New Roman" w:hAnsi="Times New Roman"/>
          <w:sz w:val="24"/>
          <w:szCs w:val="24"/>
        </w:rPr>
        <w:t xml:space="preserve">knowledgeable about the ethos and expectations for UMC candidates for ministry in the surrounding Annual Conferences and advise and support UM students at UDTS </w:t>
      </w:r>
      <w:proofErr w:type="gramStart"/>
      <w:r w:rsidR="00D262A6">
        <w:rPr>
          <w:rFonts w:ascii="Times New Roman" w:hAnsi="Times New Roman"/>
          <w:sz w:val="24"/>
          <w:szCs w:val="24"/>
        </w:rPr>
        <w:t>in light of</w:t>
      </w:r>
      <w:proofErr w:type="gramEnd"/>
      <w:r w:rsidR="00D262A6">
        <w:rPr>
          <w:rFonts w:ascii="Times New Roman" w:hAnsi="Times New Roman"/>
          <w:sz w:val="24"/>
          <w:szCs w:val="24"/>
        </w:rPr>
        <w:t xml:space="preserve"> that knowledge.</w:t>
      </w:r>
    </w:p>
    <w:p w14:paraId="34101B63" w14:textId="77777777" w:rsidR="00C51A1D" w:rsidRPr="00C51A1D" w:rsidRDefault="00C51A1D" w:rsidP="00C51A1D">
      <w:pPr>
        <w:pStyle w:val="ListParagraph"/>
        <w:rPr>
          <w:rFonts w:ascii="Times New Roman" w:hAnsi="Times New Roman"/>
          <w:b/>
          <w:sz w:val="24"/>
          <w:szCs w:val="24"/>
        </w:rPr>
      </w:pPr>
    </w:p>
    <w:p w14:paraId="68F77AE8" w14:textId="77777777" w:rsidR="00F93556" w:rsidRPr="00E93F54" w:rsidRDefault="00E109F5" w:rsidP="00C5026A">
      <w:pPr>
        <w:pStyle w:val="ListParagraph"/>
        <w:numPr>
          <w:ilvl w:val="0"/>
          <w:numId w:val="7"/>
        </w:numPr>
        <w:rPr>
          <w:rFonts w:ascii="Times New Roman" w:hAnsi="Times New Roman"/>
          <w:bCs/>
          <w:sz w:val="24"/>
          <w:szCs w:val="24"/>
        </w:rPr>
      </w:pPr>
      <w:r w:rsidRPr="00E93F54">
        <w:rPr>
          <w:rFonts w:ascii="Times New Roman" w:hAnsi="Times New Roman"/>
          <w:bCs/>
          <w:sz w:val="24"/>
          <w:szCs w:val="24"/>
        </w:rPr>
        <w:t>Around</w:t>
      </w:r>
      <w:r w:rsidR="00F93556" w:rsidRPr="00E93F54">
        <w:rPr>
          <w:rFonts w:ascii="Times New Roman" w:hAnsi="Times New Roman"/>
          <w:bCs/>
          <w:sz w:val="24"/>
          <w:szCs w:val="24"/>
        </w:rPr>
        <w:t xml:space="preserve"> </w:t>
      </w:r>
      <w:r w:rsidR="00285796" w:rsidRPr="00E93F54">
        <w:rPr>
          <w:rFonts w:ascii="Times New Roman" w:hAnsi="Times New Roman"/>
          <w:bCs/>
          <w:sz w:val="24"/>
          <w:szCs w:val="24"/>
        </w:rPr>
        <w:t>9</w:t>
      </w:r>
      <w:r w:rsidR="000B22E4">
        <w:rPr>
          <w:rFonts w:ascii="Times New Roman" w:hAnsi="Times New Roman"/>
          <w:bCs/>
          <w:sz w:val="24"/>
          <w:szCs w:val="24"/>
        </w:rPr>
        <w:t>0</w:t>
      </w:r>
      <w:r w:rsidR="00F93556" w:rsidRPr="00E93F54">
        <w:rPr>
          <w:rFonts w:ascii="Times New Roman" w:hAnsi="Times New Roman"/>
          <w:bCs/>
          <w:sz w:val="24"/>
          <w:szCs w:val="24"/>
        </w:rPr>
        <w:t>% of our United Methodist students serve under appointment as student pastors</w:t>
      </w:r>
      <w:r w:rsidR="0003250D">
        <w:rPr>
          <w:rFonts w:ascii="Times New Roman" w:hAnsi="Times New Roman"/>
          <w:bCs/>
          <w:sz w:val="24"/>
          <w:szCs w:val="24"/>
        </w:rPr>
        <w:t xml:space="preserve"> serving UM churches</w:t>
      </w:r>
      <w:r w:rsidR="00F93556" w:rsidRPr="00E93F54">
        <w:rPr>
          <w:rFonts w:ascii="Times New Roman" w:hAnsi="Times New Roman"/>
          <w:bCs/>
          <w:sz w:val="24"/>
          <w:szCs w:val="24"/>
        </w:rPr>
        <w:t xml:space="preserve"> while attending seminary.  Their field education is performed within United Methodist churches under the supervision of Unit</w:t>
      </w:r>
      <w:r w:rsidR="0080242A">
        <w:rPr>
          <w:rFonts w:ascii="Times New Roman" w:hAnsi="Times New Roman"/>
          <w:bCs/>
          <w:sz w:val="24"/>
          <w:szCs w:val="24"/>
        </w:rPr>
        <w:t>ed Methodist Clergy.  The other</w:t>
      </w:r>
      <w:r w:rsidR="0003250D">
        <w:rPr>
          <w:rFonts w:ascii="Times New Roman" w:hAnsi="Times New Roman"/>
          <w:bCs/>
          <w:sz w:val="24"/>
          <w:szCs w:val="24"/>
        </w:rPr>
        <w:t xml:space="preserve"> UM students</w:t>
      </w:r>
      <w:r w:rsidR="0080242A">
        <w:rPr>
          <w:rFonts w:ascii="Times New Roman" w:hAnsi="Times New Roman"/>
          <w:bCs/>
          <w:sz w:val="24"/>
          <w:szCs w:val="24"/>
        </w:rPr>
        <w:t xml:space="preserve"> </w:t>
      </w:r>
      <w:r w:rsidR="00285796" w:rsidRPr="00E93F54">
        <w:rPr>
          <w:rFonts w:ascii="Times New Roman" w:hAnsi="Times New Roman"/>
          <w:bCs/>
          <w:sz w:val="24"/>
          <w:szCs w:val="24"/>
        </w:rPr>
        <w:t xml:space="preserve">do nearly </w:t>
      </w:r>
      <w:proofErr w:type="gramStart"/>
      <w:r w:rsidR="00285796" w:rsidRPr="00E93F54">
        <w:rPr>
          <w:rFonts w:ascii="Times New Roman" w:hAnsi="Times New Roman"/>
          <w:bCs/>
          <w:sz w:val="24"/>
          <w:szCs w:val="24"/>
        </w:rPr>
        <w:t xml:space="preserve">all </w:t>
      </w:r>
      <w:r w:rsidR="00F93556" w:rsidRPr="00E93F54">
        <w:rPr>
          <w:rFonts w:ascii="Times New Roman" w:hAnsi="Times New Roman"/>
          <w:bCs/>
          <w:sz w:val="24"/>
          <w:szCs w:val="24"/>
        </w:rPr>
        <w:t>of</w:t>
      </w:r>
      <w:proofErr w:type="gramEnd"/>
      <w:r w:rsidR="00F93556" w:rsidRPr="00E93F54">
        <w:rPr>
          <w:rFonts w:ascii="Times New Roman" w:hAnsi="Times New Roman"/>
          <w:bCs/>
          <w:sz w:val="24"/>
          <w:szCs w:val="24"/>
        </w:rPr>
        <w:t xml:space="preserve"> their field education work within a United Methodist church, with United Methodist supervision.  </w:t>
      </w:r>
    </w:p>
    <w:p w14:paraId="7932FD3B" w14:textId="77777777" w:rsidR="00895C03" w:rsidRDefault="00F93556" w:rsidP="00C5026A">
      <w:pPr>
        <w:numPr>
          <w:ilvl w:val="0"/>
          <w:numId w:val="7"/>
        </w:numPr>
        <w:rPr>
          <w:rFonts w:ascii="Times New Roman" w:hAnsi="Times New Roman"/>
          <w:sz w:val="24"/>
          <w:szCs w:val="24"/>
        </w:rPr>
      </w:pPr>
      <w:r w:rsidRPr="00E93F54">
        <w:rPr>
          <w:rFonts w:ascii="Times New Roman" w:hAnsi="Times New Roman"/>
          <w:sz w:val="24"/>
          <w:szCs w:val="24"/>
        </w:rPr>
        <w:t xml:space="preserve">One of the strongest aspects of the </w:t>
      </w:r>
      <w:r w:rsidRPr="00E97D40">
        <w:rPr>
          <w:rFonts w:ascii="Times New Roman" w:hAnsi="Times New Roman"/>
          <w:b/>
          <w:sz w:val="24"/>
          <w:szCs w:val="24"/>
        </w:rPr>
        <w:t>United Methodist Studies Program</w:t>
      </w:r>
      <w:r w:rsidRPr="00E93F54">
        <w:rPr>
          <w:rFonts w:ascii="Times New Roman" w:hAnsi="Times New Roman"/>
          <w:sz w:val="24"/>
          <w:szCs w:val="24"/>
        </w:rPr>
        <w:t xml:space="preserve"> at the University of Dubu</w:t>
      </w:r>
      <w:r w:rsidR="0088488F">
        <w:rPr>
          <w:rFonts w:ascii="Times New Roman" w:hAnsi="Times New Roman"/>
          <w:sz w:val="24"/>
          <w:szCs w:val="24"/>
        </w:rPr>
        <w:t xml:space="preserve">que Theological Seminary is </w:t>
      </w:r>
      <w:r w:rsidRPr="00E97D40">
        <w:rPr>
          <w:rFonts w:ascii="Times New Roman" w:hAnsi="Times New Roman"/>
          <w:b/>
          <w:sz w:val="24"/>
          <w:szCs w:val="24"/>
        </w:rPr>
        <w:t>Wesley Table</w:t>
      </w:r>
      <w:r w:rsidRPr="00E93F54">
        <w:rPr>
          <w:rFonts w:ascii="Times New Roman" w:hAnsi="Times New Roman"/>
          <w:sz w:val="24"/>
          <w:szCs w:val="24"/>
        </w:rPr>
        <w:t xml:space="preserve">.  This is a lunch meeting hosted by the </w:t>
      </w:r>
      <w:r w:rsidRPr="003B6891">
        <w:rPr>
          <w:rFonts w:ascii="Times New Roman" w:hAnsi="Times New Roman"/>
          <w:b/>
          <w:sz w:val="24"/>
          <w:szCs w:val="24"/>
        </w:rPr>
        <w:t>United Methodist Studies Program</w:t>
      </w:r>
      <w:r w:rsidRPr="00E93F54">
        <w:rPr>
          <w:rFonts w:ascii="Times New Roman" w:hAnsi="Times New Roman"/>
          <w:sz w:val="24"/>
          <w:szCs w:val="24"/>
        </w:rPr>
        <w:t xml:space="preserve">.  It is supported financially by </w:t>
      </w:r>
      <w:r w:rsidR="0088488F">
        <w:rPr>
          <w:rFonts w:ascii="Times New Roman" w:hAnsi="Times New Roman"/>
          <w:sz w:val="24"/>
          <w:szCs w:val="24"/>
        </w:rPr>
        <w:t xml:space="preserve">the Seminary and by </w:t>
      </w:r>
      <w:r w:rsidRPr="00E93F54">
        <w:rPr>
          <w:rFonts w:ascii="Times New Roman" w:hAnsi="Times New Roman"/>
          <w:sz w:val="24"/>
          <w:szCs w:val="24"/>
        </w:rPr>
        <w:t xml:space="preserve">gifts from </w:t>
      </w:r>
      <w:r w:rsidR="0088488F">
        <w:rPr>
          <w:rFonts w:ascii="Times New Roman" w:hAnsi="Times New Roman"/>
          <w:sz w:val="24"/>
          <w:szCs w:val="24"/>
        </w:rPr>
        <w:t>United Methodist alumni and friends</w:t>
      </w:r>
      <w:r w:rsidR="0003250D">
        <w:rPr>
          <w:rFonts w:ascii="Times New Roman" w:hAnsi="Times New Roman"/>
          <w:sz w:val="24"/>
          <w:szCs w:val="24"/>
        </w:rPr>
        <w:t>.  Many Mon</w:t>
      </w:r>
      <w:r w:rsidRPr="00E93F54">
        <w:rPr>
          <w:rFonts w:ascii="Times New Roman" w:hAnsi="Times New Roman"/>
          <w:sz w:val="24"/>
          <w:szCs w:val="24"/>
        </w:rPr>
        <w:t>day</w:t>
      </w:r>
      <w:r w:rsidR="0003250D">
        <w:rPr>
          <w:rFonts w:ascii="Times New Roman" w:hAnsi="Times New Roman"/>
          <w:sz w:val="24"/>
          <w:szCs w:val="24"/>
        </w:rPr>
        <w:t>s</w:t>
      </w:r>
      <w:r w:rsidRPr="00E93F54">
        <w:rPr>
          <w:rFonts w:ascii="Times New Roman" w:hAnsi="Times New Roman"/>
          <w:sz w:val="24"/>
          <w:szCs w:val="24"/>
        </w:rPr>
        <w:t xml:space="preserve"> during the school year, the United Methodist students and faculty </w:t>
      </w:r>
      <w:proofErr w:type="gramStart"/>
      <w:r w:rsidRPr="00E93F54">
        <w:rPr>
          <w:rFonts w:ascii="Times New Roman" w:hAnsi="Times New Roman"/>
          <w:sz w:val="24"/>
          <w:szCs w:val="24"/>
        </w:rPr>
        <w:t>gather together</w:t>
      </w:r>
      <w:proofErr w:type="gramEnd"/>
      <w:r w:rsidRPr="00E93F54">
        <w:rPr>
          <w:rFonts w:ascii="Times New Roman" w:hAnsi="Times New Roman"/>
          <w:sz w:val="24"/>
          <w:szCs w:val="24"/>
        </w:rPr>
        <w:t xml:space="preserve"> for lunch </w:t>
      </w:r>
      <w:r w:rsidR="0003250D">
        <w:rPr>
          <w:rFonts w:ascii="Times New Roman" w:hAnsi="Times New Roman"/>
          <w:sz w:val="24"/>
          <w:szCs w:val="24"/>
        </w:rPr>
        <w:t>paid for b</w:t>
      </w:r>
      <w:r w:rsidR="00744246">
        <w:rPr>
          <w:rFonts w:ascii="Times New Roman" w:hAnsi="Times New Roman"/>
          <w:sz w:val="24"/>
          <w:szCs w:val="24"/>
        </w:rPr>
        <w:t>y</w:t>
      </w:r>
      <w:r w:rsidR="0003250D">
        <w:rPr>
          <w:rFonts w:ascii="Times New Roman" w:hAnsi="Times New Roman"/>
          <w:sz w:val="24"/>
          <w:szCs w:val="24"/>
        </w:rPr>
        <w:t xml:space="preserve"> the </w:t>
      </w:r>
      <w:r w:rsidR="0003250D" w:rsidRPr="003B6891">
        <w:rPr>
          <w:rFonts w:ascii="Times New Roman" w:hAnsi="Times New Roman"/>
          <w:b/>
          <w:sz w:val="24"/>
          <w:szCs w:val="24"/>
        </w:rPr>
        <w:t xml:space="preserve">UM </w:t>
      </w:r>
      <w:r w:rsidR="0088488F" w:rsidRPr="003B6891">
        <w:rPr>
          <w:rFonts w:ascii="Times New Roman" w:hAnsi="Times New Roman"/>
          <w:b/>
          <w:sz w:val="24"/>
          <w:szCs w:val="24"/>
        </w:rPr>
        <w:t xml:space="preserve">Studies </w:t>
      </w:r>
      <w:r w:rsidR="0003250D" w:rsidRPr="003B6891">
        <w:rPr>
          <w:rFonts w:ascii="Times New Roman" w:hAnsi="Times New Roman"/>
          <w:b/>
          <w:sz w:val="24"/>
          <w:szCs w:val="24"/>
        </w:rPr>
        <w:t>Program</w:t>
      </w:r>
      <w:r w:rsidR="0003250D">
        <w:rPr>
          <w:rFonts w:ascii="Times New Roman" w:hAnsi="Times New Roman"/>
          <w:sz w:val="24"/>
          <w:szCs w:val="24"/>
        </w:rPr>
        <w:t xml:space="preserve"> </w:t>
      </w:r>
      <w:r w:rsidRPr="00E93F54">
        <w:rPr>
          <w:rFonts w:ascii="Times New Roman" w:hAnsi="Times New Roman"/>
          <w:sz w:val="24"/>
          <w:szCs w:val="24"/>
        </w:rPr>
        <w:t>a</w:t>
      </w:r>
      <w:r w:rsidR="0003250D">
        <w:rPr>
          <w:rFonts w:ascii="Times New Roman" w:hAnsi="Times New Roman"/>
          <w:sz w:val="24"/>
          <w:szCs w:val="24"/>
        </w:rPr>
        <w:t xml:space="preserve">nd a </w:t>
      </w:r>
      <w:r w:rsidRPr="00E93F54">
        <w:rPr>
          <w:rFonts w:ascii="Times New Roman" w:hAnsi="Times New Roman"/>
          <w:sz w:val="24"/>
          <w:szCs w:val="24"/>
        </w:rPr>
        <w:t>program</w:t>
      </w:r>
      <w:r w:rsidR="0003250D">
        <w:rPr>
          <w:rFonts w:ascii="Times New Roman" w:hAnsi="Times New Roman"/>
          <w:sz w:val="24"/>
          <w:szCs w:val="24"/>
        </w:rPr>
        <w:t>, often featuring leaders from the surrounding Annual Conferences</w:t>
      </w:r>
      <w:r w:rsidRPr="00E93F54">
        <w:rPr>
          <w:rFonts w:ascii="Times New Roman" w:hAnsi="Times New Roman"/>
          <w:sz w:val="24"/>
          <w:szCs w:val="24"/>
        </w:rPr>
        <w:t xml:space="preserve">.  Enclosed are sample brochures from recent semesters. </w:t>
      </w:r>
      <w:r w:rsidR="00A57CAD">
        <w:rPr>
          <w:rFonts w:ascii="Times New Roman" w:hAnsi="Times New Roman"/>
          <w:sz w:val="24"/>
          <w:szCs w:val="24"/>
        </w:rPr>
        <w:t xml:space="preserve"> (</w:t>
      </w:r>
      <w:r w:rsidR="00A57CAD" w:rsidRPr="00E93F54">
        <w:rPr>
          <w:rFonts w:ascii="Times New Roman" w:hAnsi="Times New Roman"/>
          <w:sz w:val="24"/>
          <w:szCs w:val="24"/>
        </w:rPr>
        <w:t xml:space="preserve">See appended </w:t>
      </w:r>
      <w:r w:rsidR="00A57CAD">
        <w:rPr>
          <w:rFonts w:ascii="Times New Roman" w:hAnsi="Times New Roman"/>
          <w:sz w:val="24"/>
          <w:szCs w:val="24"/>
        </w:rPr>
        <w:t>Additional Document</w:t>
      </w:r>
      <w:r w:rsidR="00A57CAD" w:rsidRPr="00E93F54">
        <w:rPr>
          <w:rFonts w:ascii="Times New Roman" w:hAnsi="Times New Roman"/>
          <w:sz w:val="24"/>
          <w:szCs w:val="24"/>
        </w:rPr>
        <w:t xml:space="preserve"> file, </w:t>
      </w:r>
      <w:r w:rsidR="00A57CAD" w:rsidRPr="00E97D40">
        <w:rPr>
          <w:rFonts w:ascii="Times New Roman" w:hAnsi="Times New Roman"/>
          <w:b/>
          <w:sz w:val="24"/>
          <w:szCs w:val="24"/>
        </w:rPr>
        <w:t>Docs 3.3, 3.4, 3.5</w:t>
      </w:r>
      <w:r w:rsidR="007309E7" w:rsidRPr="00E97D40">
        <w:rPr>
          <w:rFonts w:ascii="Times New Roman" w:hAnsi="Times New Roman"/>
          <w:b/>
          <w:sz w:val="24"/>
          <w:szCs w:val="24"/>
        </w:rPr>
        <w:t xml:space="preserve"> &amp; 3.6</w:t>
      </w:r>
      <w:r w:rsidR="00A57CAD" w:rsidRPr="00E97D40">
        <w:rPr>
          <w:rFonts w:ascii="Times New Roman" w:hAnsi="Times New Roman"/>
          <w:b/>
          <w:sz w:val="24"/>
          <w:szCs w:val="24"/>
        </w:rPr>
        <w:t xml:space="preserve"> </w:t>
      </w:r>
      <w:r w:rsidR="00AF6D33" w:rsidRPr="00E97D40">
        <w:rPr>
          <w:rFonts w:ascii="Times New Roman" w:hAnsi="Times New Roman"/>
          <w:b/>
          <w:sz w:val="24"/>
          <w:szCs w:val="24"/>
        </w:rPr>
        <w:t>Wesley</w:t>
      </w:r>
      <w:r w:rsidR="00A57CAD" w:rsidRPr="00E97D40">
        <w:rPr>
          <w:rFonts w:ascii="Times New Roman" w:hAnsi="Times New Roman"/>
          <w:b/>
          <w:sz w:val="24"/>
          <w:szCs w:val="24"/>
        </w:rPr>
        <w:t xml:space="preserve"> </w:t>
      </w:r>
      <w:r w:rsidR="00AF6D33" w:rsidRPr="00E97D40">
        <w:rPr>
          <w:rFonts w:ascii="Times New Roman" w:hAnsi="Times New Roman"/>
          <w:b/>
          <w:sz w:val="24"/>
          <w:szCs w:val="24"/>
        </w:rPr>
        <w:t>Table</w:t>
      </w:r>
      <w:r w:rsidR="00A57CAD" w:rsidRPr="00E97D40">
        <w:rPr>
          <w:rFonts w:ascii="Times New Roman" w:hAnsi="Times New Roman"/>
          <w:b/>
          <w:sz w:val="24"/>
          <w:szCs w:val="24"/>
        </w:rPr>
        <w:t xml:space="preserve"> Brochure</w:t>
      </w:r>
      <w:r w:rsidR="00A57CAD">
        <w:rPr>
          <w:rFonts w:ascii="Times New Roman" w:hAnsi="Times New Roman"/>
          <w:sz w:val="24"/>
          <w:szCs w:val="24"/>
        </w:rPr>
        <w:t>.</w:t>
      </w:r>
      <w:r w:rsidR="00AF6D33" w:rsidRPr="00E93F54">
        <w:rPr>
          <w:rFonts w:ascii="Times New Roman" w:hAnsi="Times New Roman"/>
          <w:sz w:val="24"/>
          <w:szCs w:val="24"/>
        </w:rPr>
        <w:t>)</w:t>
      </w:r>
      <w:r w:rsidR="00A57CAD">
        <w:rPr>
          <w:rFonts w:ascii="Times New Roman" w:hAnsi="Times New Roman"/>
          <w:sz w:val="24"/>
          <w:szCs w:val="24"/>
        </w:rPr>
        <w:t>.</w:t>
      </w:r>
      <w:r w:rsidRPr="00E93F54">
        <w:rPr>
          <w:rFonts w:ascii="Times New Roman" w:hAnsi="Times New Roman"/>
          <w:sz w:val="24"/>
          <w:szCs w:val="24"/>
        </w:rPr>
        <w:t xml:space="preserve">  The </w:t>
      </w:r>
      <w:r w:rsidRPr="003B6891">
        <w:rPr>
          <w:rFonts w:ascii="Times New Roman" w:hAnsi="Times New Roman"/>
          <w:b/>
          <w:sz w:val="24"/>
          <w:szCs w:val="24"/>
        </w:rPr>
        <w:t>United Methodist Studies Program</w:t>
      </w:r>
      <w:r w:rsidRPr="00E93F54">
        <w:rPr>
          <w:rFonts w:ascii="Times New Roman" w:hAnsi="Times New Roman"/>
          <w:sz w:val="24"/>
          <w:szCs w:val="24"/>
        </w:rPr>
        <w:t xml:space="preserve"> has been well supported by the surrounding Annual Conferences (Northern Illinois, Illinois Great Rivers, Iowa</w:t>
      </w:r>
      <w:r w:rsidR="0088488F">
        <w:rPr>
          <w:rFonts w:ascii="Times New Roman" w:hAnsi="Times New Roman"/>
          <w:sz w:val="24"/>
          <w:szCs w:val="24"/>
        </w:rPr>
        <w:t>,</w:t>
      </w:r>
      <w:r w:rsidRPr="00E93F54">
        <w:rPr>
          <w:rFonts w:ascii="Times New Roman" w:hAnsi="Times New Roman"/>
          <w:sz w:val="24"/>
          <w:szCs w:val="24"/>
        </w:rPr>
        <w:t xml:space="preserve"> and Wisconsin).</w:t>
      </w:r>
      <w:r w:rsidR="0003250D">
        <w:rPr>
          <w:rFonts w:ascii="Times New Roman" w:hAnsi="Times New Roman"/>
          <w:sz w:val="24"/>
          <w:szCs w:val="24"/>
        </w:rPr>
        <w:t xml:space="preserve"> </w:t>
      </w:r>
      <w:r w:rsidRPr="00E93F54">
        <w:rPr>
          <w:rFonts w:ascii="Times New Roman" w:hAnsi="Times New Roman"/>
          <w:sz w:val="24"/>
          <w:szCs w:val="24"/>
        </w:rPr>
        <w:t xml:space="preserve"> </w:t>
      </w:r>
      <w:r w:rsidR="00AF6D33" w:rsidRPr="00E93F54">
        <w:rPr>
          <w:rFonts w:ascii="Times New Roman" w:hAnsi="Times New Roman"/>
          <w:sz w:val="24"/>
          <w:szCs w:val="24"/>
        </w:rPr>
        <w:t>Every year district superintendents, members of the Board of Ordained</w:t>
      </w:r>
      <w:r w:rsidR="00B234E9" w:rsidRPr="00E93F54">
        <w:rPr>
          <w:rFonts w:ascii="Times New Roman" w:hAnsi="Times New Roman"/>
          <w:sz w:val="24"/>
          <w:szCs w:val="24"/>
        </w:rPr>
        <w:t xml:space="preserve"> Ministry</w:t>
      </w:r>
      <w:r w:rsidR="00AF6D33" w:rsidRPr="00E93F54">
        <w:rPr>
          <w:rFonts w:ascii="Times New Roman" w:hAnsi="Times New Roman"/>
          <w:sz w:val="24"/>
          <w:szCs w:val="24"/>
        </w:rPr>
        <w:t>, and leading pastors in the surrounding Annual Conferences are guest speakers at Wesley Table</w:t>
      </w:r>
      <w:r w:rsidR="00B234E9" w:rsidRPr="00E93F54">
        <w:rPr>
          <w:rFonts w:ascii="Times New Roman" w:hAnsi="Times New Roman"/>
          <w:sz w:val="24"/>
          <w:szCs w:val="24"/>
        </w:rPr>
        <w:t>.  Periodically</w:t>
      </w:r>
      <w:r w:rsidRPr="00E93F54">
        <w:rPr>
          <w:rFonts w:ascii="Times New Roman" w:hAnsi="Times New Roman"/>
          <w:sz w:val="24"/>
          <w:szCs w:val="24"/>
        </w:rPr>
        <w:t xml:space="preserve"> the campus is visited by one of the are</w:t>
      </w:r>
      <w:r w:rsidR="00B234E9" w:rsidRPr="00E93F54">
        <w:rPr>
          <w:rFonts w:ascii="Times New Roman" w:hAnsi="Times New Roman"/>
          <w:sz w:val="24"/>
          <w:szCs w:val="24"/>
        </w:rPr>
        <w:t xml:space="preserve">a bishops.  In past </w:t>
      </w:r>
      <w:r w:rsidRPr="00E93F54">
        <w:rPr>
          <w:rFonts w:ascii="Times New Roman" w:hAnsi="Times New Roman"/>
          <w:sz w:val="24"/>
          <w:szCs w:val="24"/>
        </w:rPr>
        <w:t>years, UDTS has received visits from Bish</w:t>
      </w:r>
      <w:r w:rsidR="00AF6D33" w:rsidRPr="00E93F54">
        <w:rPr>
          <w:rFonts w:ascii="Times New Roman" w:hAnsi="Times New Roman"/>
          <w:sz w:val="24"/>
          <w:szCs w:val="24"/>
        </w:rPr>
        <w:t xml:space="preserve">ops Hee-Soo Jung and </w:t>
      </w:r>
      <w:r w:rsidRPr="00E93F54">
        <w:rPr>
          <w:rFonts w:ascii="Times New Roman" w:hAnsi="Times New Roman"/>
          <w:sz w:val="24"/>
          <w:szCs w:val="24"/>
        </w:rPr>
        <w:t xml:space="preserve">Julius Trimble.  </w:t>
      </w:r>
      <w:r w:rsidR="00AF6D33" w:rsidRPr="00E93F54">
        <w:rPr>
          <w:rFonts w:ascii="Times New Roman" w:hAnsi="Times New Roman"/>
          <w:sz w:val="24"/>
          <w:szCs w:val="24"/>
        </w:rPr>
        <w:t>Bishop Laurie Haller visited UDTS in the fall of 2016 and met with the entire Seminary Faculty and Staff</w:t>
      </w:r>
      <w:r w:rsidRPr="00E93F54">
        <w:rPr>
          <w:rFonts w:ascii="Times New Roman" w:hAnsi="Times New Roman"/>
          <w:sz w:val="24"/>
          <w:szCs w:val="24"/>
        </w:rPr>
        <w:t>.</w:t>
      </w:r>
      <w:r w:rsidR="00AF6D33" w:rsidRPr="00E93F54">
        <w:rPr>
          <w:rFonts w:ascii="Times New Roman" w:hAnsi="Times New Roman"/>
          <w:sz w:val="24"/>
          <w:szCs w:val="24"/>
        </w:rPr>
        <w:t xml:space="preserve">  We are currently working to have B</w:t>
      </w:r>
      <w:r w:rsidR="00B234E9" w:rsidRPr="00E93F54">
        <w:rPr>
          <w:rFonts w:ascii="Times New Roman" w:hAnsi="Times New Roman"/>
          <w:sz w:val="24"/>
          <w:szCs w:val="24"/>
        </w:rPr>
        <w:t>ishop Haller speak at</w:t>
      </w:r>
      <w:r w:rsidR="00AF6D33" w:rsidRPr="00E93F54">
        <w:rPr>
          <w:rFonts w:ascii="Times New Roman" w:hAnsi="Times New Roman"/>
          <w:sz w:val="24"/>
          <w:szCs w:val="24"/>
        </w:rPr>
        <w:t xml:space="preserve"> Wesley Table in 2018.</w:t>
      </w:r>
      <w:r w:rsidRPr="00E93F54">
        <w:rPr>
          <w:rFonts w:ascii="Times New Roman" w:hAnsi="Times New Roman"/>
          <w:sz w:val="24"/>
          <w:szCs w:val="24"/>
        </w:rPr>
        <w:t xml:space="preserve"> </w:t>
      </w:r>
    </w:p>
    <w:p w14:paraId="3429B04D" w14:textId="77777777" w:rsidR="00E93F54" w:rsidRDefault="00E93F54" w:rsidP="0088488F">
      <w:pPr>
        <w:pStyle w:val="ListParagraph"/>
        <w:ind w:left="1440"/>
        <w:rPr>
          <w:rFonts w:ascii="Times New Roman" w:hAnsi="Times New Roman"/>
          <w:sz w:val="24"/>
          <w:szCs w:val="24"/>
        </w:rPr>
      </w:pPr>
      <w:r w:rsidRPr="00E93F54">
        <w:rPr>
          <w:rFonts w:ascii="Times New Roman" w:hAnsi="Times New Roman"/>
          <w:sz w:val="24"/>
          <w:szCs w:val="24"/>
        </w:rPr>
        <w:t xml:space="preserve">Rev. Stephanie Schlimm, an ordained elder in the Iowa Annual Conference, </w:t>
      </w:r>
      <w:r>
        <w:rPr>
          <w:rFonts w:ascii="Times New Roman" w:hAnsi="Times New Roman"/>
          <w:sz w:val="24"/>
          <w:szCs w:val="24"/>
        </w:rPr>
        <w:t>is</w:t>
      </w:r>
      <w:r w:rsidRPr="00E93F54">
        <w:rPr>
          <w:rFonts w:ascii="Times New Roman" w:hAnsi="Times New Roman"/>
          <w:sz w:val="24"/>
          <w:szCs w:val="24"/>
        </w:rPr>
        <w:t xml:space="preserve"> an adjunct professor and teaches </w:t>
      </w:r>
      <w:r w:rsidRPr="00E97D40">
        <w:rPr>
          <w:rFonts w:ascii="Times New Roman" w:hAnsi="Times New Roman"/>
          <w:b/>
          <w:sz w:val="24"/>
          <w:szCs w:val="24"/>
        </w:rPr>
        <w:t>Leadership Ethics</w:t>
      </w:r>
      <w:r w:rsidRPr="00E93F54">
        <w:rPr>
          <w:rFonts w:ascii="Times New Roman" w:hAnsi="Times New Roman"/>
          <w:sz w:val="24"/>
          <w:szCs w:val="24"/>
        </w:rPr>
        <w:t xml:space="preserve"> as part of t</w:t>
      </w:r>
      <w:r>
        <w:rPr>
          <w:rFonts w:ascii="Times New Roman" w:hAnsi="Times New Roman"/>
          <w:sz w:val="24"/>
          <w:szCs w:val="24"/>
        </w:rPr>
        <w:t>he Field Education requirements</w:t>
      </w:r>
      <w:r w:rsidRPr="00E93F54">
        <w:rPr>
          <w:rFonts w:ascii="Times New Roman" w:hAnsi="Times New Roman"/>
          <w:sz w:val="24"/>
          <w:szCs w:val="24"/>
        </w:rPr>
        <w:t xml:space="preserve"> (See appended</w:t>
      </w:r>
      <w:r>
        <w:rPr>
          <w:rFonts w:ascii="Times New Roman" w:hAnsi="Times New Roman"/>
          <w:sz w:val="24"/>
          <w:szCs w:val="24"/>
        </w:rPr>
        <w:t xml:space="preserve"> Course Syllabi file</w:t>
      </w:r>
      <w:r w:rsidRPr="00E93F54">
        <w:rPr>
          <w:rFonts w:ascii="Times New Roman" w:hAnsi="Times New Roman"/>
          <w:sz w:val="24"/>
          <w:szCs w:val="24"/>
        </w:rPr>
        <w:t xml:space="preserve">, </w:t>
      </w:r>
      <w:r w:rsidRPr="00E97D40">
        <w:rPr>
          <w:rFonts w:ascii="Times New Roman" w:hAnsi="Times New Roman"/>
          <w:b/>
          <w:sz w:val="24"/>
          <w:szCs w:val="24"/>
        </w:rPr>
        <w:t>Doc 2.</w:t>
      </w:r>
      <w:r w:rsidR="0003250D" w:rsidRPr="00E97D40">
        <w:rPr>
          <w:rFonts w:ascii="Times New Roman" w:hAnsi="Times New Roman"/>
          <w:b/>
          <w:sz w:val="24"/>
          <w:szCs w:val="24"/>
        </w:rPr>
        <w:t>20</w:t>
      </w:r>
      <w:r w:rsidRPr="00E97D40">
        <w:rPr>
          <w:rFonts w:ascii="Times New Roman" w:hAnsi="Times New Roman"/>
          <w:b/>
          <w:sz w:val="24"/>
          <w:szCs w:val="24"/>
        </w:rPr>
        <w:t xml:space="preserve"> Leadership Ethics Syllabus</w:t>
      </w:r>
      <w:r w:rsidRPr="00E93F54">
        <w:rPr>
          <w:rFonts w:ascii="Times New Roman" w:hAnsi="Times New Roman"/>
          <w:sz w:val="24"/>
          <w:szCs w:val="24"/>
        </w:rPr>
        <w:t>)</w:t>
      </w:r>
      <w:r>
        <w:rPr>
          <w:rFonts w:ascii="Times New Roman" w:hAnsi="Times New Roman"/>
          <w:sz w:val="24"/>
          <w:szCs w:val="24"/>
        </w:rPr>
        <w:t>.</w:t>
      </w:r>
      <w:r w:rsidRPr="00E93F54">
        <w:rPr>
          <w:rFonts w:ascii="Times New Roman" w:hAnsi="Times New Roman"/>
          <w:sz w:val="24"/>
          <w:szCs w:val="24"/>
        </w:rPr>
        <w:t xml:space="preserve"> </w:t>
      </w:r>
      <w:r>
        <w:rPr>
          <w:rFonts w:ascii="Times New Roman" w:hAnsi="Times New Roman"/>
          <w:sz w:val="24"/>
          <w:szCs w:val="24"/>
        </w:rPr>
        <w:t xml:space="preserve"> All UM students take her course and benefit from, and are formed by, her </w:t>
      </w:r>
      <w:r w:rsidR="00D262A6">
        <w:rPr>
          <w:rFonts w:ascii="Times New Roman" w:hAnsi="Times New Roman"/>
          <w:sz w:val="24"/>
          <w:szCs w:val="24"/>
        </w:rPr>
        <w:t xml:space="preserve">UM perspective, </w:t>
      </w:r>
      <w:r>
        <w:rPr>
          <w:rFonts w:ascii="Times New Roman" w:hAnsi="Times New Roman"/>
          <w:sz w:val="24"/>
          <w:szCs w:val="24"/>
        </w:rPr>
        <w:t>knowledge</w:t>
      </w:r>
      <w:r w:rsidR="00D262A6">
        <w:rPr>
          <w:rFonts w:ascii="Times New Roman" w:hAnsi="Times New Roman"/>
          <w:sz w:val="24"/>
          <w:szCs w:val="24"/>
        </w:rPr>
        <w:t xml:space="preserve">, and experience </w:t>
      </w:r>
      <w:proofErr w:type="gramStart"/>
      <w:r w:rsidR="00D262A6">
        <w:rPr>
          <w:rFonts w:ascii="Times New Roman" w:hAnsi="Times New Roman"/>
          <w:sz w:val="24"/>
          <w:szCs w:val="24"/>
        </w:rPr>
        <w:t>in the area of</w:t>
      </w:r>
      <w:proofErr w:type="gramEnd"/>
      <w:r w:rsidR="00D262A6">
        <w:rPr>
          <w:rFonts w:ascii="Times New Roman" w:hAnsi="Times New Roman"/>
          <w:sz w:val="24"/>
          <w:szCs w:val="24"/>
        </w:rPr>
        <w:t xml:space="preserve"> </w:t>
      </w:r>
      <w:r>
        <w:rPr>
          <w:rFonts w:ascii="Times New Roman" w:hAnsi="Times New Roman"/>
          <w:sz w:val="24"/>
          <w:szCs w:val="24"/>
        </w:rPr>
        <w:t>Leadership Ethics</w:t>
      </w:r>
      <w:r w:rsidR="00D262A6">
        <w:rPr>
          <w:rFonts w:ascii="Times New Roman" w:hAnsi="Times New Roman"/>
          <w:sz w:val="24"/>
          <w:szCs w:val="24"/>
        </w:rPr>
        <w:t>.</w:t>
      </w:r>
      <w:r>
        <w:rPr>
          <w:rFonts w:ascii="Times New Roman" w:hAnsi="Times New Roman"/>
          <w:sz w:val="24"/>
          <w:szCs w:val="24"/>
        </w:rPr>
        <w:t xml:space="preserve"> </w:t>
      </w:r>
    </w:p>
    <w:p w14:paraId="3E5D5B28" w14:textId="77777777" w:rsidR="0088488F" w:rsidRPr="00E93F54" w:rsidRDefault="0088488F" w:rsidP="0088488F">
      <w:pPr>
        <w:pStyle w:val="ListParagraph"/>
        <w:ind w:left="1440"/>
        <w:rPr>
          <w:rFonts w:ascii="Times New Roman" w:hAnsi="Times New Roman"/>
          <w:sz w:val="24"/>
          <w:szCs w:val="24"/>
        </w:rPr>
      </w:pPr>
    </w:p>
    <w:p w14:paraId="1E7ED790" w14:textId="77777777" w:rsidR="00EF4B3C" w:rsidRPr="00A20567" w:rsidRDefault="00D60DAF" w:rsidP="00EF4B3C">
      <w:pPr>
        <w:pStyle w:val="ListParagraph"/>
        <w:numPr>
          <w:ilvl w:val="0"/>
          <w:numId w:val="7"/>
        </w:numPr>
        <w:spacing w:after="0" w:line="240" w:lineRule="auto"/>
        <w:rPr>
          <w:rFonts w:ascii="Times New Roman" w:hAnsi="Times New Roman"/>
          <w:sz w:val="24"/>
          <w:szCs w:val="24"/>
        </w:rPr>
      </w:pPr>
      <w:r w:rsidRPr="00A20567">
        <w:rPr>
          <w:rFonts w:ascii="Times New Roman" w:hAnsi="Times New Roman"/>
          <w:sz w:val="24"/>
          <w:szCs w:val="24"/>
        </w:rPr>
        <w:t xml:space="preserve">Seminary chapel at the University of Dubuque Theological </w:t>
      </w:r>
      <w:r w:rsidR="00614876" w:rsidRPr="00A20567">
        <w:rPr>
          <w:rFonts w:ascii="Times New Roman" w:hAnsi="Times New Roman"/>
          <w:sz w:val="24"/>
          <w:szCs w:val="24"/>
        </w:rPr>
        <w:t>Seminary is held right before lunch every day when residential clas</w:t>
      </w:r>
      <w:r w:rsidR="0088488F">
        <w:rPr>
          <w:rFonts w:ascii="Times New Roman" w:hAnsi="Times New Roman"/>
          <w:sz w:val="24"/>
          <w:szCs w:val="24"/>
        </w:rPr>
        <w:t>ses meet during the semester,</w:t>
      </w:r>
      <w:r w:rsidR="00614876" w:rsidRPr="00A20567">
        <w:rPr>
          <w:rFonts w:ascii="Times New Roman" w:hAnsi="Times New Roman"/>
          <w:sz w:val="24"/>
          <w:szCs w:val="24"/>
        </w:rPr>
        <w:t xml:space="preserve"> during the two weeks in August </w:t>
      </w:r>
      <w:r w:rsidR="00A20567" w:rsidRPr="00A20567">
        <w:rPr>
          <w:rFonts w:ascii="Times New Roman" w:hAnsi="Times New Roman"/>
          <w:sz w:val="24"/>
          <w:szCs w:val="24"/>
        </w:rPr>
        <w:t>term</w:t>
      </w:r>
      <w:r w:rsidR="0088488F">
        <w:rPr>
          <w:rFonts w:ascii="Times New Roman" w:hAnsi="Times New Roman"/>
          <w:sz w:val="24"/>
          <w:szCs w:val="24"/>
        </w:rPr>
        <w:t>,</w:t>
      </w:r>
      <w:r w:rsidR="00A20567" w:rsidRPr="00A20567">
        <w:rPr>
          <w:rFonts w:ascii="Times New Roman" w:hAnsi="Times New Roman"/>
          <w:sz w:val="24"/>
          <w:szCs w:val="24"/>
        </w:rPr>
        <w:t xml:space="preserve"> </w:t>
      </w:r>
      <w:r w:rsidR="00614876" w:rsidRPr="00A20567">
        <w:rPr>
          <w:rFonts w:ascii="Times New Roman" w:hAnsi="Times New Roman"/>
          <w:sz w:val="24"/>
          <w:szCs w:val="24"/>
        </w:rPr>
        <w:t xml:space="preserve">and </w:t>
      </w:r>
      <w:r w:rsidR="0088488F">
        <w:rPr>
          <w:rFonts w:ascii="Times New Roman" w:hAnsi="Times New Roman"/>
          <w:sz w:val="24"/>
          <w:szCs w:val="24"/>
        </w:rPr>
        <w:t xml:space="preserve">during </w:t>
      </w:r>
      <w:r w:rsidR="00614876" w:rsidRPr="00A20567">
        <w:rPr>
          <w:rFonts w:ascii="Times New Roman" w:hAnsi="Times New Roman"/>
          <w:sz w:val="24"/>
          <w:szCs w:val="24"/>
        </w:rPr>
        <w:t>the January term.</w:t>
      </w:r>
      <w:r w:rsidRPr="00A20567">
        <w:rPr>
          <w:rFonts w:ascii="Times New Roman" w:hAnsi="Times New Roman"/>
          <w:sz w:val="24"/>
          <w:szCs w:val="24"/>
        </w:rPr>
        <w:t xml:space="preserve">  Communion </w:t>
      </w:r>
      <w:r w:rsidR="00614876" w:rsidRPr="00A20567">
        <w:rPr>
          <w:rFonts w:ascii="Times New Roman" w:hAnsi="Times New Roman"/>
          <w:sz w:val="24"/>
          <w:szCs w:val="24"/>
        </w:rPr>
        <w:t xml:space="preserve">is celebrated </w:t>
      </w:r>
      <w:r w:rsidRPr="00A20567">
        <w:rPr>
          <w:rFonts w:ascii="Times New Roman" w:hAnsi="Times New Roman"/>
          <w:sz w:val="24"/>
          <w:szCs w:val="24"/>
        </w:rPr>
        <w:t>regular</w:t>
      </w:r>
      <w:r w:rsidR="00614876" w:rsidRPr="00A20567">
        <w:rPr>
          <w:rFonts w:ascii="Times New Roman" w:hAnsi="Times New Roman"/>
          <w:sz w:val="24"/>
          <w:szCs w:val="24"/>
        </w:rPr>
        <w:t>ly every semester and in August and January.  Every morning before re</w:t>
      </w:r>
      <w:r w:rsidR="0088488F">
        <w:rPr>
          <w:rFonts w:ascii="Times New Roman" w:hAnsi="Times New Roman"/>
          <w:sz w:val="24"/>
          <w:szCs w:val="24"/>
        </w:rPr>
        <w:t xml:space="preserve">sidential classes </w:t>
      </w:r>
      <w:proofErr w:type="gramStart"/>
      <w:r w:rsidR="0088488F">
        <w:rPr>
          <w:rFonts w:ascii="Times New Roman" w:hAnsi="Times New Roman"/>
          <w:sz w:val="24"/>
          <w:szCs w:val="24"/>
        </w:rPr>
        <w:t>begin</w:t>
      </w:r>
      <w:proofErr w:type="gramEnd"/>
      <w:r w:rsidR="0088488F">
        <w:rPr>
          <w:rFonts w:ascii="Times New Roman" w:hAnsi="Times New Roman"/>
          <w:sz w:val="24"/>
          <w:szCs w:val="24"/>
        </w:rPr>
        <w:t xml:space="preserve"> there is a</w:t>
      </w:r>
      <w:r w:rsidR="00614876" w:rsidRPr="00A20567">
        <w:rPr>
          <w:rFonts w:ascii="Times New Roman" w:hAnsi="Times New Roman"/>
          <w:sz w:val="24"/>
          <w:szCs w:val="24"/>
        </w:rPr>
        <w:t xml:space="preserve"> shorter morning prayer and praise worship</w:t>
      </w:r>
      <w:r w:rsidR="0088488F">
        <w:rPr>
          <w:rFonts w:ascii="Times New Roman" w:hAnsi="Times New Roman"/>
          <w:sz w:val="24"/>
          <w:szCs w:val="24"/>
        </w:rPr>
        <w:t xml:space="preserve"> service</w:t>
      </w:r>
      <w:r w:rsidR="00614876" w:rsidRPr="00A20567">
        <w:rPr>
          <w:rFonts w:ascii="Times New Roman" w:hAnsi="Times New Roman"/>
          <w:sz w:val="24"/>
          <w:szCs w:val="24"/>
        </w:rPr>
        <w:t xml:space="preserve">.  </w:t>
      </w:r>
      <w:r w:rsidRPr="00A20567">
        <w:rPr>
          <w:rFonts w:ascii="Times New Roman" w:hAnsi="Times New Roman"/>
          <w:sz w:val="24"/>
          <w:szCs w:val="24"/>
        </w:rPr>
        <w:t>The seminary community makes full use of the rich diversity of</w:t>
      </w:r>
      <w:r w:rsidR="0088488F">
        <w:rPr>
          <w:rFonts w:ascii="Times New Roman" w:hAnsi="Times New Roman"/>
          <w:sz w:val="24"/>
          <w:szCs w:val="24"/>
        </w:rPr>
        <w:t xml:space="preserve"> its</w:t>
      </w:r>
      <w:r w:rsidRPr="00A20567">
        <w:rPr>
          <w:rFonts w:ascii="Times New Roman" w:hAnsi="Times New Roman"/>
          <w:sz w:val="24"/>
          <w:szCs w:val="24"/>
        </w:rPr>
        <w:t xml:space="preserve"> membership and resources for worship.  </w:t>
      </w:r>
      <w:r w:rsidR="00EF4B3C" w:rsidRPr="00A20567">
        <w:rPr>
          <w:rFonts w:ascii="Times New Roman" w:hAnsi="Times New Roman"/>
          <w:sz w:val="24"/>
          <w:szCs w:val="24"/>
        </w:rPr>
        <w:t xml:space="preserve">United </w:t>
      </w:r>
      <w:r w:rsidRPr="00A20567">
        <w:rPr>
          <w:rFonts w:ascii="Times New Roman" w:hAnsi="Times New Roman"/>
          <w:sz w:val="24"/>
          <w:szCs w:val="24"/>
        </w:rPr>
        <w:t>Methodist faculty and students regularly preach, lead worship teams, and contribute gifts of music, drama</w:t>
      </w:r>
      <w:r w:rsidR="00A20567" w:rsidRPr="00A20567">
        <w:rPr>
          <w:rFonts w:ascii="Times New Roman" w:hAnsi="Times New Roman"/>
          <w:sz w:val="24"/>
          <w:szCs w:val="24"/>
        </w:rPr>
        <w:t>,</w:t>
      </w:r>
      <w:r w:rsidRPr="00A20567">
        <w:rPr>
          <w:rFonts w:ascii="Times New Roman" w:hAnsi="Times New Roman"/>
          <w:sz w:val="24"/>
          <w:szCs w:val="24"/>
        </w:rPr>
        <w:t xml:space="preserve"> and dance.  UDTS’ policy is always to include </w:t>
      </w:r>
      <w:r w:rsidR="00EF4B3C" w:rsidRPr="00A20567">
        <w:rPr>
          <w:rFonts w:ascii="Times New Roman" w:hAnsi="Times New Roman"/>
          <w:sz w:val="24"/>
          <w:szCs w:val="24"/>
        </w:rPr>
        <w:t xml:space="preserve">United </w:t>
      </w:r>
      <w:r w:rsidRPr="00A20567">
        <w:rPr>
          <w:rFonts w:ascii="Times New Roman" w:hAnsi="Times New Roman"/>
          <w:sz w:val="24"/>
          <w:szCs w:val="24"/>
        </w:rPr>
        <w:t>Methodist students and faculty am</w:t>
      </w:r>
      <w:r w:rsidR="00EF4B3C" w:rsidRPr="00A20567">
        <w:rPr>
          <w:rFonts w:ascii="Times New Roman" w:hAnsi="Times New Roman"/>
          <w:sz w:val="24"/>
          <w:szCs w:val="24"/>
        </w:rPr>
        <w:t xml:space="preserve">ong the four servers for </w:t>
      </w:r>
      <w:r w:rsidRPr="00A20567">
        <w:rPr>
          <w:rFonts w:ascii="Times New Roman" w:hAnsi="Times New Roman"/>
          <w:sz w:val="24"/>
          <w:szCs w:val="24"/>
        </w:rPr>
        <w:t xml:space="preserve">communion; and </w:t>
      </w:r>
      <w:r w:rsidR="00EF4B3C" w:rsidRPr="00A20567">
        <w:rPr>
          <w:rFonts w:ascii="Times New Roman" w:hAnsi="Times New Roman"/>
          <w:sz w:val="24"/>
          <w:szCs w:val="24"/>
        </w:rPr>
        <w:t xml:space="preserve">United </w:t>
      </w:r>
      <w:r w:rsidRPr="00A20567">
        <w:rPr>
          <w:rFonts w:ascii="Times New Roman" w:hAnsi="Times New Roman"/>
          <w:sz w:val="24"/>
          <w:szCs w:val="24"/>
        </w:rPr>
        <w:t>Methodist faculty commonly se</w:t>
      </w:r>
      <w:r w:rsidR="00EF4B3C" w:rsidRPr="00A20567">
        <w:rPr>
          <w:rFonts w:ascii="Times New Roman" w:hAnsi="Times New Roman"/>
          <w:sz w:val="24"/>
          <w:szCs w:val="24"/>
        </w:rPr>
        <w:t>rve as celebrant at the Lord’s T</w:t>
      </w:r>
      <w:r w:rsidRPr="00A20567">
        <w:rPr>
          <w:rFonts w:ascii="Times New Roman" w:hAnsi="Times New Roman"/>
          <w:sz w:val="24"/>
          <w:szCs w:val="24"/>
        </w:rPr>
        <w:t xml:space="preserve">able.   Beyond UDTS’ faculty, </w:t>
      </w:r>
      <w:proofErr w:type="gramStart"/>
      <w:r w:rsidRPr="00A20567">
        <w:rPr>
          <w:rFonts w:ascii="Times New Roman" w:hAnsi="Times New Roman"/>
          <w:sz w:val="24"/>
          <w:szCs w:val="24"/>
        </w:rPr>
        <w:t>leaders</w:t>
      </w:r>
      <w:proofErr w:type="gramEnd"/>
      <w:r w:rsidRPr="00A20567">
        <w:rPr>
          <w:rFonts w:ascii="Times New Roman" w:hAnsi="Times New Roman"/>
          <w:sz w:val="24"/>
          <w:szCs w:val="24"/>
        </w:rPr>
        <w:t xml:space="preserve"> and pastors in the UMC </w:t>
      </w:r>
      <w:r w:rsidR="00EF4B3C" w:rsidRPr="00A20567">
        <w:rPr>
          <w:rFonts w:ascii="Times New Roman" w:hAnsi="Times New Roman"/>
          <w:sz w:val="24"/>
          <w:szCs w:val="24"/>
        </w:rPr>
        <w:t xml:space="preserve">from the surrounding Annual Conferences </w:t>
      </w:r>
      <w:r w:rsidRPr="00A20567">
        <w:rPr>
          <w:rFonts w:ascii="Times New Roman" w:hAnsi="Times New Roman"/>
          <w:sz w:val="24"/>
          <w:szCs w:val="24"/>
        </w:rPr>
        <w:t>are invited to preach in chapel and meet with students</w:t>
      </w:r>
      <w:r w:rsidR="00EF4B3C" w:rsidRPr="00A20567">
        <w:rPr>
          <w:rFonts w:ascii="Times New Roman" w:hAnsi="Times New Roman"/>
          <w:sz w:val="24"/>
          <w:szCs w:val="24"/>
        </w:rPr>
        <w:t>, often in conjunction with visits to Wesley Table</w:t>
      </w:r>
      <w:r w:rsidRPr="00A20567">
        <w:rPr>
          <w:rFonts w:ascii="Times New Roman" w:hAnsi="Times New Roman"/>
          <w:sz w:val="24"/>
          <w:szCs w:val="24"/>
        </w:rPr>
        <w:t xml:space="preserve">.  In recent years the seminary has welcomed </w:t>
      </w:r>
      <w:r w:rsidR="00EF4B3C" w:rsidRPr="00A20567">
        <w:rPr>
          <w:rFonts w:ascii="Times New Roman" w:hAnsi="Times New Roman"/>
          <w:sz w:val="24"/>
          <w:szCs w:val="24"/>
        </w:rPr>
        <w:t>Bishop Hee-Soo Jung</w:t>
      </w:r>
      <w:r w:rsidRPr="00A20567">
        <w:rPr>
          <w:rFonts w:ascii="Times New Roman" w:hAnsi="Times New Roman"/>
          <w:sz w:val="24"/>
          <w:szCs w:val="24"/>
        </w:rPr>
        <w:t xml:space="preserve"> and Bish</w:t>
      </w:r>
      <w:r w:rsidR="00EF4B3C" w:rsidRPr="00A20567">
        <w:rPr>
          <w:rFonts w:ascii="Times New Roman" w:hAnsi="Times New Roman"/>
          <w:sz w:val="24"/>
          <w:szCs w:val="24"/>
        </w:rPr>
        <w:t>op Julius Trimble</w:t>
      </w:r>
      <w:r w:rsidR="00A20567" w:rsidRPr="00A20567">
        <w:rPr>
          <w:rFonts w:ascii="Times New Roman" w:hAnsi="Times New Roman"/>
          <w:sz w:val="24"/>
          <w:szCs w:val="24"/>
        </w:rPr>
        <w:t xml:space="preserve"> who have preached in chapel</w:t>
      </w:r>
      <w:r w:rsidRPr="00A20567">
        <w:rPr>
          <w:rFonts w:ascii="Times New Roman" w:hAnsi="Times New Roman"/>
          <w:sz w:val="24"/>
          <w:szCs w:val="24"/>
        </w:rPr>
        <w:t>.</w:t>
      </w:r>
    </w:p>
    <w:p w14:paraId="0320747A" w14:textId="77777777" w:rsidR="00EF4B3C" w:rsidRPr="00A20567" w:rsidRDefault="00EF4B3C" w:rsidP="00EF4B3C">
      <w:pPr>
        <w:pStyle w:val="ListParagraph"/>
        <w:spacing w:after="0" w:line="240" w:lineRule="auto"/>
        <w:ind w:left="1440"/>
        <w:rPr>
          <w:rFonts w:ascii="Times New Roman" w:hAnsi="Times New Roman"/>
          <w:sz w:val="24"/>
          <w:szCs w:val="24"/>
        </w:rPr>
      </w:pPr>
    </w:p>
    <w:p w14:paraId="0F211289" w14:textId="77777777" w:rsidR="00EF4B3C" w:rsidRPr="00A20567" w:rsidRDefault="00D60DAF" w:rsidP="00EF4B3C">
      <w:pPr>
        <w:pStyle w:val="ListParagraph"/>
        <w:spacing w:after="0" w:line="240" w:lineRule="auto"/>
        <w:ind w:left="1440"/>
        <w:rPr>
          <w:rFonts w:ascii="Times New Roman" w:hAnsi="Times New Roman"/>
          <w:sz w:val="24"/>
          <w:szCs w:val="24"/>
        </w:rPr>
      </w:pPr>
      <w:r w:rsidRPr="00A20567">
        <w:rPr>
          <w:rFonts w:ascii="Times New Roman" w:hAnsi="Times New Roman"/>
          <w:sz w:val="24"/>
          <w:szCs w:val="24"/>
        </w:rPr>
        <w:t xml:space="preserve">The worship life of the seminary both reflects and supports the Wesleyan heritage and </w:t>
      </w:r>
      <w:r w:rsidR="00EF4B3C" w:rsidRPr="00A20567">
        <w:rPr>
          <w:rFonts w:ascii="Times New Roman" w:hAnsi="Times New Roman"/>
          <w:sz w:val="24"/>
          <w:szCs w:val="24"/>
        </w:rPr>
        <w:t xml:space="preserve">United </w:t>
      </w:r>
      <w:r w:rsidRPr="00A20567">
        <w:rPr>
          <w:rFonts w:ascii="Times New Roman" w:hAnsi="Times New Roman"/>
          <w:sz w:val="24"/>
          <w:szCs w:val="24"/>
        </w:rPr>
        <w:t xml:space="preserve">Methodist resources represented in our midst.  Resources such as </w:t>
      </w:r>
      <w:r w:rsidRPr="00A20567">
        <w:rPr>
          <w:rFonts w:ascii="Times New Roman" w:hAnsi="Times New Roman"/>
          <w:i/>
          <w:sz w:val="24"/>
          <w:szCs w:val="24"/>
        </w:rPr>
        <w:t xml:space="preserve">The United Methodist Book of Worship </w:t>
      </w:r>
      <w:r w:rsidRPr="00A20567">
        <w:rPr>
          <w:rFonts w:ascii="Times New Roman" w:hAnsi="Times New Roman"/>
          <w:sz w:val="24"/>
          <w:szCs w:val="24"/>
        </w:rPr>
        <w:t xml:space="preserve">and </w:t>
      </w:r>
      <w:r w:rsidRPr="00A20567">
        <w:rPr>
          <w:rFonts w:ascii="Times New Roman" w:hAnsi="Times New Roman"/>
          <w:i/>
          <w:sz w:val="24"/>
          <w:szCs w:val="24"/>
        </w:rPr>
        <w:t>The United Methodist Hymnal</w:t>
      </w:r>
      <w:r w:rsidRPr="00A20567">
        <w:rPr>
          <w:rFonts w:ascii="Times New Roman" w:hAnsi="Times New Roman"/>
          <w:sz w:val="24"/>
          <w:szCs w:val="24"/>
        </w:rPr>
        <w:t xml:space="preserve"> are recommended to the entire community in preparing and conducting worship and the celebration of communion. The </w:t>
      </w:r>
      <w:r w:rsidRPr="00A20567">
        <w:rPr>
          <w:rFonts w:ascii="Times New Roman" w:hAnsi="Times New Roman"/>
          <w:i/>
          <w:sz w:val="24"/>
          <w:szCs w:val="24"/>
        </w:rPr>
        <w:t>United Methodist Hymnal</w:t>
      </w:r>
      <w:r w:rsidRPr="00A20567">
        <w:rPr>
          <w:rFonts w:ascii="Times New Roman" w:hAnsi="Times New Roman"/>
          <w:sz w:val="24"/>
          <w:szCs w:val="24"/>
        </w:rPr>
        <w:t xml:space="preserve"> is frequently used</w:t>
      </w:r>
      <w:r w:rsidR="00EF4B3C" w:rsidRPr="00A20567">
        <w:rPr>
          <w:rFonts w:ascii="Times New Roman" w:hAnsi="Times New Roman"/>
          <w:sz w:val="24"/>
          <w:szCs w:val="24"/>
        </w:rPr>
        <w:t xml:space="preserve"> in chapel and other </w:t>
      </w:r>
      <w:r w:rsidRPr="00A20567">
        <w:rPr>
          <w:rFonts w:ascii="Times New Roman" w:hAnsi="Times New Roman"/>
          <w:sz w:val="24"/>
          <w:szCs w:val="24"/>
        </w:rPr>
        <w:t>worship services.</w:t>
      </w:r>
      <w:r w:rsidR="00EF4B3C" w:rsidRPr="00A20567">
        <w:rPr>
          <w:rFonts w:ascii="Times New Roman" w:hAnsi="Times New Roman"/>
          <w:sz w:val="24"/>
          <w:szCs w:val="24"/>
        </w:rPr>
        <w:t xml:space="preserve"> </w:t>
      </w:r>
      <w:r w:rsidR="00A20567" w:rsidRPr="00A20567">
        <w:rPr>
          <w:rFonts w:ascii="Times New Roman" w:hAnsi="Times New Roman"/>
          <w:sz w:val="24"/>
          <w:szCs w:val="24"/>
        </w:rPr>
        <w:t xml:space="preserve"> The required worship course includes textbooks written by authors in the Methodist /Wesleyan tradition, including James F. White </w:t>
      </w:r>
      <w:r w:rsidR="0088488F">
        <w:rPr>
          <w:rFonts w:ascii="Times New Roman" w:hAnsi="Times New Roman"/>
          <w:sz w:val="24"/>
          <w:szCs w:val="24"/>
        </w:rPr>
        <w:t>(</w:t>
      </w:r>
      <w:r w:rsidR="00A20567" w:rsidRPr="00A20567">
        <w:rPr>
          <w:rFonts w:ascii="Times New Roman" w:hAnsi="Times New Roman"/>
          <w:color w:val="212121"/>
          <w:sz w:val="24"/>
          <w:szCs w:val="24"/>
        </w:rPr>
        <w:t>See</w:t>
      </w:r>
      <w:r w:rsidR="00A20567" w:rsidRPr="00A20567">
        <w:rPr>
          <w:rFonts w:ascii="Times New Roman" w:hAnsi="Times New Roman"/>
          <w:sz w:val="24"/>
          <w:szCs w:val="24"/>
        </w:rPr>
        <w:t xml:space="preserve"> appended Course Syllabi file, </w:t>
      </w:r>
      <w:r w:rsidR="00A20567" w:rsidRPr="003B6891">
        <w:rPr>
          <w:rFonts w:ascii="Times New Roman" w:hAnsi="Times New Roman"/>
          <w:b/>
          <w:sz w:val="24"/>
          <w:szCs w:val="24"/>
        </w:rPr>
        <w:t>Doc 2.18 Worship Syllabus</w:t>
      </w:r>
      <w:r w:rsidR="00A20567">
        <w:rPr>
          <w:rFonts w:ascii="Times New Roman" w:hAnsi="Times New Roman"/>
          <w:sz w:val="24"/>
          <w:szCs w:val="24"/>
        </w:rPr>
        <w:t>.).</w:t>
      </w:r>
    </w:p>
    <w:p w14:paraId="02D0DDAE" w14:textId="77777777" w:rsidR="00EF4B3C" w:rsidRPr="00A20567" w:rsidRDefault="00EF4B3C" w:rsidP="00EF4B3C">
      <w:pPr>
        <w:pStyle w:val="ListParagraph"/>
        <w:spacing w:after="0" w:line="240" w:lineRule="auto"/>
        <w:ind w:left="1440"/>
        <w:rPr>
          <w:rFonts w:ascii="Times New Roman" w:hAnsi="Times New Roman"/>
          <w:sz w:val="24"/>
          <w:szCs w:val="24"/>
        </w:rPr>
      </w:pPr>
    </w:p>
    <w:p w14:paraId="21D50067" w14:textId="77777777" w:rsidR="006C7550" w:rsidRPr="00A20567" w:rsidRDefault="00D60DAF" w:rsidP="006C7550">
      <w:pPr>
        <w:pStyle w:val="ListParagraph"/>
        <w:spacing w:after="0" w:line="240" w:lineRule="auto"/>
        <w:ind w:left="1440"/>
        <w:rPr>
          <w:rFonts w:ascii="Times New Roman" w:hAnsi="Times New Roman"/>
          <w:sz w:val="24"/>
          <w:szCs w:val="24"/>
        </w:rPr>
      </w:pPr>
      <w:r w:rsidRPr="00A20567">
        <w:rPr>
          <w:rFonts w:ascii="Times New Roman" w:hAnsi="Times New Roman"/>
          <w:sz w:val="24"/>
          <w:szCs w:val="24"/>
        </w:rPr>
        <w:t xml:space="preserve">The great majority of the time the order of worship is consistent with that </w:t>
      </w:r>
      <w:r w:rsidR="00E97D40">
        <w:rPr>
          <w:rFonts w:ascii="Times New Roman" w:hAnsi="Times New Roman"/>
          <w:sz w:val="24"/>
          <w:szCs w:val="24"/>
        </w:rPr>
        <w:t>p</w:t>
      </w:r>
      <w:r w:rsidRPr="00A20567">
        <w:rPr>
          <w:rFonts w:ascii="Times New Roman" w:hAnsi="Times New Roman"/>
          <w:sz w:val="24"/>
          <w:szCs w:val="24"/>
        </w:rPr>
        <w:t xml:space="preserve">resented in the </w:t>
      </w:r>
      <w:r w:rsidRPr="00A20567">
        <w:rPr>
          <w:rFonts w:ascii="Times New Roman" w:hAnsi="Times New Roman"/>
          <w:i/>
          <w:sz w:val="24"/>
          <w:szCs w:val="24"/>
        </w:rPr>
        <w:t xml:space="preserve">Book of Worship </w:t>
      </w:r>
      <w:r w:rsidRPr="00A20567">
        <w:rPr>
          <w:rFonts w:ascii="Times New Roman" w:hAnsi="Times New Roman"/>
          <w:sz w:val="24"/>
          <w:szCs w:val="24"/>
        </w:rPr>
        <w:t xml:space="preserve">for a service for Sunday worship, a service of Word and Table, or a service for morning praise and prayer.  All worship leaders receive guidelines describing services that begin with the people gathering, move to the Scriptures read and proclaimed through a variety of means, are followed by the people responding in ways such as prayer, gifts, profession of faith and offerings, and conclude with a blessing as the people are sent out. </w:t>
      </w:r>
      <w:r w:rsidR="00EF4B3C" w:rsidRPr="00A20567">
        <w:rPr>
          <w:rFonts w:ascii="Times New Roman" w:hAnsi="Times New Roman"/>
          <w:sz w:val="24"/>
          <w:szCs w:val="24"/>
        </w:rPr>
        <w:t xml:space="preserve"> </w:t>
      </w:r>
      <w:r w:rsidRPr="00A20567">
        <w:rPr>
          <w:rFonts w:ascii="Times New Roman" w:hAnsi="Times New Roman"/>
          <w:sz w:val="24"/>
          <w:szCs w:val="24"/>
        </w:rPr>
        <w:t xml:space="preserve">Special services – such as occasional services for healing and prayer - are also consistent with the order and much of the liturgy in the </w:t>
      </w:r>
      <w:r w:rsidRPr="00A20567">
        <w:rPr>
          <w:rFonts w:ascii="Times New Roman" w:hAnsi="Times New Roman"/>
          <w:i/>
          <w:sz w:val="24"/>
          <w:szCs w:val="24"/>
        </w:rPr>
        <w:t xml:space="preserve">Book of Worship.  </w:t>
      </w:r>
      <w:r w:rsidR="007249A3">
        <w:rPr>
          <w:rFonts w:ascii="Times New Roman" w:hAnsi="Times New Roman"/>
          <w:sz w:val="24"/>
          <w:szCs w:val="24"/>
        </w:rPr>
        <w:t>Specifically, around</w:t>
      </w:r>
      <w:r w:rsidR="00E97D40">
        <w:rPr>
          <w:rFonts w:ascii="Times New Roman" w:hAnsi="Times New Roman"/>
          <w:sz w:val="24"/>
          <w:szCs w:val="24"/>
        </w:rPr>
        <w:t xml:space="preserve"> </w:t>
      </w:r>
      <w:r w:rsidRPr="00A20567">
        <w:rPr>
          <w:rFonts w:ascii="Times New Roman" w:hAnsi="Times New Roman"/>
          <w:sz w:val="24"/>
          <w:szCs w:val="24"/>
        </w:rPr>
        <w:t xml:space="preserve">50% of the time UDTS faculty and students choose to use liturgy that is drawn from the </w:t>
      </w:r>
      <w:r w:rsidRPr="00A20567">
        <w:rPr>
          <w:rFonts w:ascii="Times New Roman" w:hAnsi="Times New Roman"/>
          <w:i/>
          <w:sz w:val="24"/>
          <w:szCs w:val="24"/>
        </w:rPr>
        <w:t>Book of Worship</w:t>
      </w:r>
      <w:r w:rsidRPr="00A20567">
        <w:rPr>
          <w:rFonts w:ascii="Times New Roman" w:hAnsi="Times New Roman"/>
          <w:sz w:val="24"/>
          <w:szCs w:val="24"/>
        </w:rPr>
        <w:t xml:space="preserve"> or is traditional ecumenical liturgy used in the UMC.  An additional 25% of the services include the regular order, and contemporary or original liturgy that is consistent with Wesleyan theology.  Examples of elements that would be regarded as traditional in the UMC for 80% of UDTS services include words of greeting; prayers - including prayers of illumination, confession, </w:t>
      </w:r>
      <w:proofErr w:type="gramStart"/>
      <w:r w:rsidRPr="00A20567">
        <w:rPr>
          <w:rFonts w:ascii="Times New Roman" w:hAnsi="Times New Roman"/>
          <w:sz w:val="24"/>
          <w:szCs w:val="24"/>
        </w:rPr>
        <w:t>thanksgiving</w:t>
      </w:r>
      <w:proofErr w:type="gramEnd"/>
      <w:r w:rsidRPr="00A20567">
        <w:rPr>
          <w:rFonts w:ascii="Times New Roman" w:hAnsi="Times New Roman"/>
          <w:sz w:val="24"/>
          <w:szCs w:val="24"/>
        </w:rPr>
        <w:t xml:space="preserve"> and intercession; the invitation to communion; the Great Thanksgiving; words of pardon and the exchange of peace; use of the Lord’s prayer and the Apostles</w:t>
      </w:r>
      <w:r w:rsidR="00E97D40">
        <w:rPr>
          <w:rFonts w:ascii="Times New Roman" w:hAnsi="Times New Roman"/>
          <w:sz w:val="24"/>
          <w:szCs w:val="24"/>
        </w:rPr>
        <w:t>’</w:t>
      </w:r>
      <w:r w:rsidRPr="00A20567">
        <w:rPr>
          <w:rFonts w:ascii="Times New Roman" w:hAnsi="Times New Roman"/>
          <w:sz w:val="24"/>
          <w:szCs w:val="24"/>
        </w:rPr>
        <w:t xml:space="preserve"> Creed; and blessings for dismissal.  The remaining 20% of services have included some of these elements but also, for the sake of exposure and enrichment, liturgy from diverse sources such as Africa, Latin America, Korea, the Taize community, and a few independent study projects on emergent worship.</w:t>
      </w:r>
    </w:p>
    <w:p w14:paraId="037D3F00" w14:textId="77777777" w:rsidR="006C7550" w:rsidRPr="00A20567" w:rsidRDefault="006C7550" w:rsidP="006C7550">
      <w:pPr>
        <w:pStyle w:val="ListParagraph"/>
        <w:spacing w:after="0" w:line="240" w:lineRule="auto"/>
        <w:ind w:left="1440"/>
        <w:rPr>
          <w:rFonts w:ascii="Times New Roman" w:hAnsi="Times New Roman"/>
          <w:sz w:val="24"/>
          <w:szCs w:val="24"/>
        </w:rPr>
      </w:pPr>
    </w:p>
    <w:p w14:paraId="76E6835E" w14:textId="77777777" w:rsidR="00EF4B3C" w:rsidRPr="00A20567" w:rsidRDefault="006C7550" w:rsidP="006C7550">
      <w:pPr>
        <w:pStyle w:val="ListParagraph"/>
        <w:spacing w:after="0" w:line="240" w:lineRule="auto"/>
        <w:ind w:left="1440"/>
        <w:rPr>
          <w:rFonts w:ascii="Times New Roman" w:hAnsi="Times New Roman"/>
          <w:sz w:val="24"/>
          <w:szCs w:val="24"/>
        </w:rPr>
      </w:pPr>
      <w:r w:rsidRPr="00A20567">
        <w:rPr>
          <w:rFonts w:ascii="Times New Roman" w:hAnsi="Times New Roman"/>
          <w:sz w:val="24"/>
          <w:szCs w:val="24"/>
        </w:rPr>
        <w:t>T</w:t>
      </w:r>
      <w:r w:rsidR="00EF4B3C" w:rsidRPr="00A20567">
        <w:rPr>
          <w:rFonts w:ascii="Times New Roman" w:hAnsi="Times New Roman"/>
          <w:sz w:val="24"/>
          <w:szCs w:val="24"/>
        </w:rPr>
        <w:t>he United Methodist faculty and students are</w:t>
      </w:r>
      <w:r w:rsidRPr="00A20567">
        <w:rPr>
          <w:rFonts w:ascii="Times New Roman" w:hAnsi="Times New Roman"/>
          <w:sz w:val="24"/>
          <w:szCs w:val="24"/>
        </w:rPr>
        <w:t xml:space="preserve"> nearly always present for</w:t>
      </w:r>
      <w:r w:rsidR="00EF4B3C" w:rsidRPr="00A20567">
        <w:rPr>
          <w:rFonts w:ascii="Times New Roman" w:hAnsi="Times New Roman"/>
          <w:sz w:val="24"/>
          <w:szCs w:val="24"/>
        </w:rPr>
        <w:t xml:space="preserve"> </w:t>
      </w:r>
      <w:r w:rsidRPr="00A20567">
        <w:rPr>
          <w:rFonts w:ascii="Times New Roman" w:hAnsi="Times New Roman"/>
          <w:sz w:val="24"/>
          <w:szCs w:val="24"/>
        </w:rPr>
        <w:t>Seminary chapel and other worship services</w:t>
      </w:r>
      <w:r w:rsidR="00EF4B3C" w:rsidRPr="00A20567">
        <w:rPr>
          <w:rFonts w:ascii="Times New Roman" w:hAnsi="Times New Roman"/>
          <w:sz w:val="24"/>
          <w:szCs w:val="24"/>
        </w:rPr>
        <w:t>.</w:t>
      </w:r>
    </w:p>
    <w:p w14:paraId="044A98F9" w14:textId="77777777" w:rsidR="006C7550" w:rsidRPr="00AE647D" w:rsidRDefault="006C7550" w:rsidP="006C7550">
      <w:pPr>
        <w:pStyle w:val="ListParagraph"/>
        <w:spacing w:after="0" w:line="240" w:lineRule="auto"/>
        <w:ind w:left="1440"/>
        <w:rPr>
          <w:rFonts w:ascii="Times New Roman" w:hAnsi="Times New Roman"/>
          <w:b/>
          <w:sz w:val="24"/>
          <w:szCs w:val="24"/>
        </w:rPr>
      </w:pPr>
    </w:p>
    <w:p w14:paraId="3CDB4A9F" w14:textId="77777777" w:rsidR="00A05864" w:rsidRDefault="00A05864" w:rsidP="00C5026A">
      <w:pPr>
        <w:pStyle w:val="ListParagraph"/>
        <w:numPr>
          <w:ilvl w:val="0"/>
          <w:numId w:val="7"/>
        </w:numPr>
        <w:tabs>
          <w:tab w:val="left" w:pos="1080"/>
        </w:tabs>
        <w:rPr>
          <w:rFonts w:ascii="Times New Roman" w:hAnsi="Times New Roman"/>
          <w:sz w:val="24"/>
          <w:szCs w:val="24"/>
        </w:rPr>
      </w:pPr>
      <w:r w:rsidRPr="00A20567">
        <w:rPr>
          <w:rFonts w:ascii="Times New Roman" w:hAnsi="Times New Roman"/>
          <w:sz w:val="24"/>
          <w:szCs w:val="24"/>
        </w:rPr>
        <w:t xml:space="preserve">We strongly believe that the mission and program of the University of Dubuque Theological Seminary is compatible with the goals and commitments of the “Wesleyan Vision” document.  The dominant focus of the Seminary is </w:t>
      </w:r>
      <w:r w:rsidR="00A65B4E">
        <w:rPr>
          <w:rFonts w:ascii="Times New Roman" w:hAnsi="Times New Roman"/>
          <w:sz w:val="24"/>
          <w:szCs w:val="24"/>
        </w:rPr>
        <w:t xml:space="preserve">on preparing women and men for </w:t>
      </w:r>
      <w:r w:rsidRPr="00A20567">
        <w:rPr>
          <w:rFonts w:ascii="Times New Roman" w:hAnsi="Times New Roman"/>
          <w:sz w:val="24"/>
          <w:szCs w:val="24"/>
        </w:rPr>
        <w:t>pastoral mi</w:t>
      </w:r>
      <w:r w:rsidR="006C641F" w:rsidRPr="00A20567">
        <w:rPr>
          <w:rFonts w:ascii="Times New Roman" w:hAnsi="Times New Roman"/>
          <w:sz w:val="24"/>
          <w:szCs w:val="24"/>
        </w:rPr>
        <w:t xml:space="preserve">nistry.  </w:t>
      </w:r>
      <w:r w:rsidR="00A65B4E">
        <w:rPr>
          <w:rFonts w:ascii="Times New Roman" w:hAnsi="Times New Roman"/>
          <w:sz w:val="24"/>
          <w:szCs w:val="24"/>
        </w:rPr>
        <w:t xml:space="preserve"> </w:t>
      </w:r>
      <w:proofErr w:type="gramStart"/>
      <w:r w:rsidRPr="00A20567">
        <w:rPr>
          <w:rFonts w:ascii="Times New Roman" w:hAnsi="Times New Roman"/>
          <w:sz w:val="24"/>
          <w:szCs w:val="24"/>
        </w:rPr>
        <w:t xml:space="preserve">The </w:t>
      </w:r>
      <w:r w:rsidR="00A65B4E">
        <w:rPr>
          <w:rFonts w:ascii="Times New Roman" w:hAnsi="Times New Roman"/>
          <w:sz w:val="24"/>
          <w:szCs w:val="24"/>
        </w:rPr>
        <w:t xml:space="preserve">vast </w:t>
      </w:r>
      <w:r w:rsidR="007249A3">
        <w:rPr>
          <w:rFonts w:ascii="Times New Roman" w:hAnsi="Times New Roman"/>
          <w:sz w:val="24"/>
          <w:szCs w:val="24"/>
        </w:rPr>
        <w:t>majority of</w:t>
      </w:r>
      <w:proofErr w:type="gramEnd"/>
      <w:r w:rsidR="007249A3">
        <w:rPr>
          <w:rFonts w:ascii="Times New Roman" w:hAnsi="Times New Roman"/>
          <w:sz w:val="24"/>
          <w:szCs w:val="24"/>
        </w:rPr>
        <w:t xml:space="preserve"> our</w:t>
      </w:r>
      <w:r w:rsidRPr="00A20567">
        <w:rPr>
          <w:rFonts w:ascii="Times New Roman" w:hAnsi="Times New Roman"/>
          <w:sz w:val="24"/>
          <w:szCs w:val="24"/>
        </w:rPr>
        <w:t xml:space="preserve"> graduates are serving in full-time pastoral ministry.  </w:t>
      </w:r>
      <w:r w:rsidR="00A65B4E">
        <w:rPr>
          <w:rFonts w:ascii="Times New Roman" w:hAnsi="Times New Roman"/>
          <w:sz w:val="24"/>
          <w:szCs w:val="24"/>
        </w:rPr>
        <w:t xml:space="preserve">Nearly </w:t>
      </w:r>
      <w:proofErr w:type="gramStart"/>
      <w:r w:rsidR="00A65B4E">
        <w:rPr>
          <w:rFonts w:ascii="Times New Roman" w:hAnsi="Times New Roman"/>
          <w:sz w:val="24"/>
          <w:szCs w:val="24"/>
        </w:rPr>
        <w:t>all of</w:t>
      </w:r>
      <w:proofErr w:type="gramEnd"/>
      <w:r w:rsidR="00A65B4E">
        <w:rPr>
          <w:rFonts w:ascii="Times New Roman" w:hAnsi="Times New Roman"/>
          <w:sz w:val="24"/>
          <w:szCs w:val="24"/>
        </w:rPr>
        <w:t xml:space="preserve"> our</w:t>
      </w:r>
      <w:r w:rsidRPr="00A20567">
        <w:rPr>
          <w:rFonts w:ascii="Times New Roman" w:hAnsi="Times New Roman"/>
          <w:sz w:val="24"/>
          <w:szCs w:val="24"/>
        </w:rPr>
        <w:t xml:space="preserve"> UM students are doing so. </w:t>
      </w:r>
      <w:r w:rsidR="00A65B4E">
        <w:rPr>
          <w:rFonts w:ascii="Times New Roman" w:hAnsi="Times New Roman"/>
          <w:sz w:val="24"/>
          <w:szCs w:val="24"/>
        </w:rPr>
        <w:t xml:space="preserve"> </w:t>
      </w:r>
      <w:r w:rsidRPr="00A20567">
        <w:rPr>
          <w:rFonts w:ascii="Times New Roman" w:hAnsi="Times New Roman"/>
          <w:sz w:val="24"/>
          <w:szCs w:val="24"/>
        </w:rPr>
        <w:t xml:space="preserve"> </w:t>
      </w:r>
    </w:p>
    <w:p w14:paraId="43CA7826" w14:textId="77777777" w:rsidR="007F488C" w:rsidRPr="00A20567" w:rsidRDefault="007F488C" w:rsidP="007F488C">
      <w:pPr>
        <w:pStyle w:val="ListParagraph"/>
        <w:tabs>
          <w:tab w:val="left" w:pos="1080"/>
        </w:tabs>
        <w:ind w:left="1440"/>
        <w:rPr>
          <w:rFonts w:ascii="Times New Roman" w:hAnsi="Times New Roman"/>
          <w:sz w:val="24"/>
          <w:szCs w:val="24"/>
        </w:rPr>
      </w:pPr>
    </w:p>
    <w:p w14:paraId="49702119" w14:textId="77777777" w:rsidR="00A05864" w:rsidRPr="00A05864" w:rsidRDefault="00A05864" w:rsidP="00AE647D">
      <w:pPr>
        <w:ind w:left="360"/>
        <w:rPr>
          <w:rFonts w:ascii="Times New Roman" w:hAnsi="Times New Roman"/>
          <w:b/>
          <w:sz w:val="24"/>
          <w:szCs w:val="24"/>
        </w:rPr>
      </w:pPr>
      <w:r w:rsidRPr="00A05864">
        <w:rPr>
          <w:rFonts w:ascii="Times New Roman" w:hAnsi="Times New Roman"/>
          <w:b/>
          <w:sz w:val="24"/>
          <w:szCs w:val="24"/>
        </w:rPr>
        <w:t>In response to the six specific general directions</w:t>
      </w:r>
      <w:r w:rsidR="002976A4">
        <w:rPr>
          <w:rFonts w:ascii="Times New Roman" w:hAnsi="Times New Roman"/>
          <w:b/>
          <w:sz w:val="24"/>
          <w:szCs w:val="24"/>
        </w:rPr>
        <w:t xml:space="preserve"> (</w:t>
      </w:r>
      <w:r w:rsidR="00763FC4">
        <w:rPr>
          <w:rFonts w:ascii="Times New Roman" w:hAnsi="Times New Roman"/>
          <w:b/>
          <w:sz w:val="24"/>
          <w:szCs w:val="24"/>
        </w:rPr>
        <w:t>a thr</w:t>
      </w:r>
      <w:r w:rsidR="002976A4">
        <w:rPr>
          <w:rFonts w:ascii="Times New Roman" w:hAnsi="Times New Roman"/>
          <w:b/>
          <w:sz w:val="24"/>
          <w:szCs w:val="24"/>
        </w:rPr>
        <w:t>ough f</w:t>
      </w:r>
      <w:r w:rsidR="00763FC4">
        <w:rPr>
          <w:rFonts w:ascii="Times New Roman" w:hAnsi="Times New Roman"/>
          <w:b/>
          <w:sz w:val="24"/>
          <w:szCs w:val="24"/>
        </w:rPr>
        <w:t xml:space="preserve">) from pages 15-17 in the “Wesleyan Vision” document and in response to the six criteria </w:t>
      </w:r>
      <w:r w:rsidR="002976A4">
        <w:rPr>
          <w:rFonts w:ascii="Times New Roman" w:hAnsi="Times New Roman"/>
          <w:b/>
          <w:sz w:val="24"/>
          <w:szCs w:val="24"/>
        </w:rPr>
        <w:t xml:space="preserve">(1 through 6) </w:t>
      </w:r>
      <w:r w:rsidR="00763FC4">
        <w:rPr>
          <w:rFonts w:ascii="Times New Roman" w:hAnsi="Times New Roman"/>
          <w:b/>
          <w:sz w:val="24"/>
          <w:szCs w:val="24"/>
        </w:rPr>
        <w:t>for demonstrating compatibility with the “Wesleyan Vision” document found on page</w:t>
      </w:r>
      <w:r w:rsidR="00F4239C">
        <w:rPr>
          <w:rFonts w:ascii="Times New Roman" w:hAnsi="Times New Roman"/>
          <w:b/>
          <w:sz w:val="24"/>
          <w:szCs w:val="24"/>
        </w:rPr>
        <w:t xml:space="preserve"> 46 of “Appendix B Criteria for Evaluating UM and non-UM Schools of Theology:</w:t>
      </w:r>
    </w:p>
    <w:p w14:paraId="6DB28702" w14:textId="77777777" w:rsidR="00763FC4" w:rsidRPr="002976A4" w:rsidRDefault="00A05864" w:rsidP="002976A4">
      <w:pPr>
        <w:numPr>
          <w:ilvl w:val="0"/>
          <w:numId w:val="4"/>
        </w:numPr>
        <w:rPr>
          <w:rFonts w:ascii="Times New Roman" w:hAnsi="Times New Roman"/>
          <w:b/>
          <w:sz w:val="24"/>
          <w:szCs w:val="24"/>
        </w:rPr>
      </w:pPr>
      <w:r w:rsidRPr="00A05864">
        <w:rPr>
          <w:rFonts w:ascii="Times New Roman" w:hAnsi="Times New Roman"/>
          <w:b/>
          <w:i/>
          <w:sz w:val="24"/>
          <w:szCs w:val="24"/>
        </w:rPr>
        <w:t xml:space="preserve">We call upon the church to develop strategies to identify and assess, </w:t>
      </w:r>
      <w:proofErr w:type="gramStart"/>
      <w:r w:rsidRPr="00A05864">
        <w:rPr>
          <w:rFonts w:ascii="Times New Roman" w:hAnsi="Times New Roman"/>
          <w:b/>
          <w:i/>
          <w:sz w:val="24"/>
          <w:szCs w:val="24"/>
        </w:rPr>
        <w:t>articulate</w:t>
      </w:r>
      <w:proofErr w:type="gramEnd"/>
      <w:r w:rsidRPr="00A05864">
        <w:rPr>
          <w:rFonts w:ascii="Times New Roman" w:hAnsi="Times New Roman"/>
          <w:b/>
          <w:i/>
          <w:sz w:val="24"/>
          <w:szCs w:val="24"/>
        </w:rPr>
        <w:t xml:space="preserve"> and embody, nurture and sustain pastoral excellence that is faithful and effective in shaping communities that are signs, foretastes, and instruments of God’s reign</w:t>
      </w:r>
      <w:r w:rsidR="00F4239C">
        <w:rPr>
          <w:rFonts w:ascii="Times New Roman" w:hAnsi="Times New Roman"/>
          <w:b/>
          <w:i/>
          <w:sz w:val="24"/>
          <w:szCs w:val="24"/>
        </w:rPr>
        <w:t xml:space="preserve"> (from the “Wesleyan Vision” document)</w:t>
      </w:r>
      <w:r w:rsidRPr="00A05864">
        <w:rPr>
          <w:rFonts w:ascii="Times New Roman" w:hAnsi="Times New Roman"/>
          <w:b/>
          <w:i/>
          <w:sz w:val="24"/>
          <w:szCs w:val="24"/>
        </w:rPr>
        <w:t>.</w:t>
      </w:r>
      <w:r w:rsidR="002976A4">
        <w:rPr>
          <w:rFonts w:ascii="Times New Roman" w:hAnsi="Times New Roman"/>
          <w:b/>
          <w:sz w:val="24"/>
          <w:szCs w:val="24"/>
        </w:rPr>
        <w:t xml:space="preserve">  </w:t>
      </w:r>
      <w:r w:rsidR="002976A4" w:rsidRPr="000C4E03">
        <w:rPr>
          <w:rFonts w:ascii="Times New Roman" w:hAnsi="Times New Roman"/>
          <w:b/>
          <w:i/>
          <w:sz w:val="24"/>
          <w:szCs w:val="24"/>
        </w:rPr>
        <w:t xml:space="preserve">1. </w:t>
      </w:r>
      <w:r w:rsidR="00F4239C" w:rsidRPr="000C4E03">
        <w:rPr>
          <w:rFonts w:ascii="Times New Roman" w:hAnsi="Times New Roman"/>
          <w:b/>
          <w:i/>
          <w:sz w:val="24"/>
          <w:szCs w:val="24"/>
        </w:rPr>
        <w:t>Be</w:t>
      </w:r>
      <w:r w:rsidR="00F4239C" w:rsidRPr="002976A4">
        <w:rPr>
          <w:rFonts w:ascii="Times New Roman" w:hAnsi="Times New Roman"/>
          <w:b/>
          <w:i/>
          <w:sz w:val="24"/>
          <w:szCs w:val="24"/>
        </w:rPr>
        <w:t xml:space="preserve"> able to provide formation for sustained, faithful and effective pastoral excellence</w:t>
      </w:r>
      <w:r w:rsidR="000C4E03">
        <w:rPr>
          <w:rFonts w:ascii="Times New Roman" w:hAnsi="Times New Roman"/>
          <w:b/>
          <w:i/>
          <w:sz w:val="24"/>
          <w:szCs w:val="24"/>
        </w:rPr>
        <w:t xml:space="preserve"> and 2. Prepare leaders who are people of grace and who are challenged to live as faithful disciples </w:t>
      </w:r>
      <w:r w:rsidR="00F4239C" w:rsidRPr="002976A4">
        <w:rPr>
          <w:rFonts w:ascii="Times New Roman" w:hAnsi="Times New Roman"/>
          <w:b/>
          <w:i/>
          <w:sz w:val="24"/>
          <w:szCs w:val="24"/>
        </w:rPr>
        <w:t>(from “Appendix B</w:t>
      </w:r>
      <w:r w:rsidR="007249A3" w:rsidRPr="007249A3">
        <w:rPr>
          <w:rFonts w:ascii="Times New Roman" w:hAnsi="Times New Roman"/>
          <w:b/>
          <w:sz w:val="24"/>
          <w:szCs w:val="24"/>
        </w:rPr>
        <w:t xml:space="preserve"> </w:t>
      </w:r>
      <w:r w:rsidR="007249A3">
        <w:rPr>
          <w:rFonts w:ascii="Times New Roman" w:hAnsi="Times New Roman"/>
          <w:b/>
          <w:sz w:val="24"/>
          <w:szCs w:val="24"/>
        </w:rPr>
        <w:t>Criteria for Evaluating UM and non-UM Schools of Theology</w:t>
      </w:r>
      <w:r w:rsidR="000C4E03">
        <w:rPr>
          <w:rFonts w:ascii="Times New Roman" w:hAnsi="Times New Roman"/>
          <w:b/>
          <w:i/>
          <w:sz w:val="24"/>
          <w:szCs w:val="24"/>
        </w:rPr>
        <w:t>,</w:t>
      </w:r>
      <w:r w:rsidR="00F4239C" w:rsidRPr="002976A4">
        <w:rPr>
          <w:rFonts w:ascii="Times New Roman" w:hAnsi="Times New Roman"/>
          <w:b/>
          <w:i/>
          <w:sz w:val="24"/>
          <w:szCs w:val="24"/>
        </w:rPr>
        <w:t>”</w:t>
      </w:r>
      <w:r w:rsidR="000C4E03">
        <w:rPr>
          <w:rFonts w:ascii="Times New Roman" w:hAnsi="Times New Roman"/>
          <w:b/>
          <w:i/>
          <w:sz w:val="24"/>
          <w:szCs w:val="24"/>
        </w:rPr>
        <w:t xml:space="preserve"> p. 46</w:t>
      </w:r>
      <w:r w:rsidR="00F4239C" w:rsidRPr="002976A4">
        <w:rPr>
          <w:rFonts w:ascii="Times New Roman" w:hAnsi="Times New Roman"/>
          <w:b/>
          <w:i/>
          <w:sz w:val="24"/>
          <w:szCs w:val="24"/>
        </w:rPr>
        <w:t xml:space="preserve">). </w:t>
      </w:r>
      <w:r w:rsidRPr="002976A4">
        <w:rPr>
          <w:rFonts w:ascii="Times New Roman" w:hAnsi="Times New Roman"/>
          <w:b/>
          <w:sz w:val="24"/>
          <w:szCs w:val="24"/>
        </w:rPr>
        <w:t xml:space="preserve">  </w:t>
      </w:r>
    </w:p>
    <w:p w14:paraId="74F24A24" w14:textId="77777777" w:rsidR="007862FB" w:rsidRDefault="00171A64" w:rsidP="00763FC4">
      <w:pPr>
        <w:ind w:left="900"/>
        <w:rPr>
          <w:rFonts w:ascii="Times New Roman" w:hAnsi="Times New Roman"/>
          <w:sz w:val="24"/>
          <w:szCs w:val="24"/>
        </w:rPr>
      </w:pPr>
      <w:r>
        <w:rPr>
          <w:rFonts w:ascii="Times New Roman" w:hAnsi="Times New Roman"/>
          <w:sz w:val="24"/>
          <w:szCs w:val="24"/>
        </w:rPr>
        <w:t>Providing “formation” that will nurture and sustain” “faithful and effective” “pastoral effectiveness”</w:t>
      </w:r>
      <w:r w:rsidR="00246B7C">
        <w:rPr>
          <w:rFonts w:ascii="Times New Roman" w:hAnsi="Times New Roman"/>
          <w:sz w:val="24"/>
          <w:szCs w:val="24"/>
        </w:rPr>
        <w:t xml:space="preserve"> is at</w:t>
      </w:r>
      <w:r>
        <w:rPr>
          <w:rFonts w:ascii="Times New Roman" w:hAnsi="Times New Roman"/>
          <w:sz w:val="24"/>
          <w:szCs w:val="24"/>
        </w:rPr>
        <w:t xml:space="preserve"> the heart of the </w:t>
      </w:r>
      <w:r w:rsidR="00E97D40" w:rsidRPr="00E97D40">
        <w:rPr>
          <w:rFonts w:ascii="Times New Roman" w:hAnsi="Times New Roman"/>
          <w:b/>
          <w:sz w:val="24"/>
          <w:szCs w:val="24"/>
        </w:rPr>
        <w:t xml:space="preserve">University of Dubuque Theological </w:t>
      </w:r>
      <w:r w:rsidRPr="00E97D40">
        <w:rPr>
          <w:rFonts w:ascii="Times New Roman" w:hAnsi="Times New Roman"/>
          <w:b/>
          <w:sz w:val="24"/>
          <w:szCs w:val="24"/>
        </w:rPr>
        <w:t>Seminary Mission Statement</w:t>
      </w:r>
      <w:r>
        <w:rPr>
          <w:rFonts w:ascii="Times New Roman" w:hAnsi="Times New Roman"/>
          <w:sz w:val="24"/>
          <w:szCs w:val="24"/>
        </w:rPr>
        <w:t xml:space="preserve">. </w:t>
      </w:r>
      <w:r w:rsidR="00A05864" w:rsidRPr="002976A4">
        <w:rPr>
          <w:rFonts w:ascii="Times New Roman" w:hAnsi="Times New Roman"/>
          <w:sz w:val="24"/>
          <w:szCs w:val="24"/>
        </w:rPr>
        <w:t xml:space="preserve"> </w:t>
      </w:r>
      <w:r>
        <w:rPr>
          <w:rFonts w:ascii="Times New Roman" w:hAnsi="Times New Roman"/>
          <w:sz w:val="24"/>
          <w:szCs w:val="24"/>
        </w:rPr>
        <w:t xml:space="preserve">The Mission of </w:t>
      </w:r>
      <w:r w:rsidR="00246B7C">
        <w:rPr>
          <w:rFonts w:ascii="Times New Roman" w:hAnsi="Times New Roman"/>
          <w:sz w:val="24"/>
          <w:szCs w:val="24"/>
        </w:rPr>
        <w:t>the Semin</w:t>
      </w:r>
      <w:r>
        <w:rPr>
          <w:rFonts w:ascii="Times New Roman" w:hAnsi="Times New Roman"/>
          <w:sz w:val="24"/>
          <w:szCs w:val="24"/>
        </w:rPr>
        <w:t>ary is to “</w:t>
      </w:r>
      <w:r w:rsidR="00246B7C">
        <w:rPr>
          <w:rFonts w:ascii="Times New Roman" w:hAnsi="Times New Roman"/>
          <w:sz w:val="24"/>
          <w:szCs w:val="24"/>
        </w:rPr>
        <w:t>Foll</w:t>
      </w:r>
      <w:r>
        <w:rPr>
          <w:rFonts w:ascii="Times New Roman" w:hAnsi="Times New Roman"/>
          <w:sz w:val="24"/>
          <w:szCs w:val="24"/>
        </w:rPr>
        <w:t>ow Jesus, walk in the Spirit</w:t>
      </w:r>
      <w:r w:rsidR="00246B7C">
        <w:rPr>
          <w:rFonts w:ascii="Times New Roman" w:hAnsi="Times New Roman"/>
          <w:sz w:val="24"/>
          <w:szCs w:val="24"/>
        </w:rPr>
        <w:t xml:space="preserve"> and join God’s mission” so that the Seminary can form “God’s people for servant leadership in ministry and mission</w:t>
      </w:r>
      <w:r w:rsidR="007249A3">
        <w:rPr>
          <w:rFonts w:ascii="Times New Roman" w:hAnsi="Times New Roman"/>
          <w:sz w:val="24"/>
          <w:szCs w:val="24"/>
        </w:rPr>
        <w:t>.</w:t>
      </w:r>
      <w:r w:rsidR="00246B7C">
        <w:rPr>
          <w:rFonts w:ascii="Times New Roman" w:hAnsi="Times New Roman"/>
          <w:sz w:val="24"/>
          <w:szCs w:val="24"/>
        </w:rPr>
        <w:t xml:space="preserve">” </w:t>
      </w:r>
      <w:r w:rsidR="007862FB">
        <w:rPr>
          <w:rFonts w:ascii="Times New Roman" w:hAnsi="Times New Roman"/>
          <w:sz w:val="24"/>
          <w:szCs w:val="24"/>
        </w:rPr>
        <w:t>To this</w:t>
      </w:r>
      <w:r w:rsidR="00246B7C">
        <w:rPr>
          <w:rFonts w:ascii="Times New Roman" w:hAnsi="Times New Roman"/>
          <w:sz w:val="24"/>
          <w:szCs w:val="24"/>
        </w:rPr>
        <w:t xml:space="preserve"> end the Seminary is dedicated to “gathering in gratitude and worship,” “growing in the Church’s biblical faith,” “excelling in theological education and scholarship,” “living as faithful stewards,” and “engaging the changing ne</w:t>
      </w:r>
      <w:r w:rsidR="007249A3">
        <w:rPr>
          <w:rFonts w:ascii="Times New Roman" w:hAnsi="Times New Roman"/>
          <w:sz w:val="24"/>
          <w:szCs w:val="24"/>
        </w:rPr>
        <w:t>eds of the Church and World”</w:t>
      </w:r>
      <w:r w:rsidR="007862FB">
        <w:rPr>
          <w:rFonts w:ascii="Times New Roman" w:hAnsi="Times New Roman"/>
          <w:sz w:val="24"/>
          <w:szCs w:val="24"/>
        </w:rPr>
        <w:t xml:space="preserve"> </w:t>
      </w:r>
      <w:r w:rsidR="007249A3">
        <w:rPr>
          <w:rFonts w:ascii="Times New Roman" w:hAnsi="Times New Roman"/>
          <w:sz w:val="24"/>
          <w:szCs w:val="24"/>
        </w:rPr>
        <w:t>(</w:t>
      </w:r>
      <w:r w:rsidR="007249A3" w:rsidRPr="00E93F54">
        <w:rPr>
          <w:rFonts w:ascii="Times New Roman" w:hAnsi="Times New Roman"/>
          <w:sz w:val="24"/>
          <w:szCs w:val="24"/>
        </w:rPr>
        <w:t xml:space="preserve">See appended </w:t>
      </w:r>
      <w:r w:rsidR="007249A3">
        <w:rPr>
          <w:rFonts w:ascii="Times New Roman" w:hAnsi="Times New Roman"/>
          <w:sz w:val="24"/>
          <w:szCs w:val="24"/>
        </w:rPr>
        <w:t>Additional Document</w:t>
      </w:r>
      <w:r w:rsidR="007249A3" w:rsidRPr="00E93F54">
        <w:rPr>
          <w:rFonts w:ascii="Times New Roman" w:hAnsi="Times New Roman"/>
          <w:sz w:val="24"/>
          <w:szCs w:val="24"/>
        </w:rPr>
        <w:t xml:space="preserve"> file, </w:t>
      </w:r>
      <w:r w:rsidR="007249A3" w:rsidRPr="00E97D40">
        <w:rPr>
          <w:rFonts w:ascii="Times New Roman" w:hAnsi="Times New Roman"/>
          <w:b/>
          <w:sz w:val="24"/>
          <w:szCs w:val="24"/>
        </w:rPr>
        <w:t>Doc 3.8 Mission Statement</w:t>
      </w:r>
      <w:r w:rsidR="007249A3">
        <w:rPr>
          <w:rFonts w:ascii="Times New Roman" w:hAnsi="Times New Roman"/>
          <w:sz w:val="24"/>
          <w:szCs w:val="24"/>
        </w:rPr>
        <w:t xml:space="preserve">.).  </w:t>
      </w:r>
      <w:r w:rsidR="007862FB">
        <w:rPr>
          <w:rFonts w:ascii="Times New Roman" w:hAnsi="Times New Roman"/>
          <w:sz w:val="24"/>
          <w:szCs w:val="24"/>
        </w:rPr>
        <w:t xml:space="preserve">The Seminary seeks to articulate and embody the various points in this </w:t>
      </w:r>
      <w:r w:rsidR="007862FB" w:rsidRPr="003B6891">
        <w:rPr>
          <w:rFonts w:ascii="Times New Roman" w:hAnsi="Times New Roman"/>
          <w:b/>
          <w:sz w:val="24"/>
          <w:szCs w:val="24"/>
        </w:rPr>
        <w:t>Mission Statem</w:t>
      </w:r>
      <w:r w:rsidR="00E97D40" w:rsidRPr="003B6891">
        <w:rPr>
          <w:rFonts w:ascii="Times New Roman" w:hAnsi="Times New Roman"/>
          <w:b/>
          <w:sz w:val="24"/>
          <w:szCs w:val="24"/>
        </w:rPr>
        <w:t>ent</w:t>
      </w:r>
      <w:r w:rsidR="00E97D40">
        <w:rPr>
          <w:rFonts w:ascii="Times New Roman" w:hAnsi="Times New Roman"/>
          <w:sz w:val="24"/>
          <w:szCs w:val="24"/>
        </w:rPr>
        <w:t xml:space="preserve"> in relation</w:t>
      </w:r>
      <w:r w:rsidR="007862FB">
        <w:rPr>
          <w:rFonts w:ascii="Times New Roman" w:hAnsi="Times New Roman"/>
          <w:sz w:val="24"/>
          <w:szCs w:val="24"/>
        </w:rPr>
        <w:t xml:space="preserve"> to students.   </w:t>
      </w:r>
      <w:proofErr w:type="gramStart"/>
      <w:r w:rsidR="007862FB">
        <w:rPr>
          <w:rFonts w:ascii="Times New Roman" w:hAnsi="Times New Roman"/>
          <w:sz w:val="24"/>
          <w:szCs w:val="24"/>
        </w:rPr>
        <w:t>In order to</w:t>
      </w:r>
      <w:proofErr w:type="gramEnd"/>
      <w:r w:rsidR="007862FB">
        <w:rPr>
          <w:rFonts w:ascii="Times New Roman" w:hAnsi="Times New Roman"/>
          <w:sz w:val="24"/>
          <w:szCs w:val="24"/>
        </w:rPr>
        <w:t xml:space="preserve"> fulfill this mission</w:t>
      </w:r>
      <w:r w:rsidR="00E97D40">
        <w:rPr>
          <w:rFonts w:ascii="Times New Roman" w:hAnsi="Times New Roman"/>
          <w:sz w:val="24"/>
          <w:szCs w:val="24"/>
        </w:rPr>
        <w:t>,</w:t>
      </w:r>
      <w:r w:rsidR="007862FB">
        <w:rPr>
          <w:rFonts w:ascii="Times New Roman" w:hAnsi="Times New Roman"/>
          <w:sz w:val="24"/>
          <w:szCs w:val="24"/>
        </w:rPr>
        <w:t xml:space="preserve"> the Seminary seeks to </w:t>
      </w:r>
      <w:r w:rsidR="00246B7C">
        <w:rPr>
          <w:rFonts w:ascii="Times New Roman" w:hAnsi="Times New Roman"/>
          <w:sz w:val="24"/>
          <w:szCs w:val="24"/>
        </w:rPr>
        <w:t xml:space="preserve">form </w:t>
      </w:r>
      <w:r w:rsidR="007862FB">
        <w:rPr>
          <w:rFonts w:ascii="Times New Roman" w:hAnsi="Times New Roman"/>
          <w:sz w:val="24"/>
          <w:szCs w:val="24"/>
        </w:rPr>
        <w:t>students to be faithful and effective pastors who are people of grace, living as faithful disciples and dedi</w:t>
      </w:r>
      <w:r w:rsidR="00EE2779">
        <w:rPr>
          <w:rFonts w:ascii="Times New Roman" w:hAnsi="Times New Roman"/>
          <w:sz w:val="24"/>
          <w:szCs w:val="24"/>
        </w:rPr>
        <w:t xml:space="preserve">cated excellence in ministry. </w:t>
      </w:r>
      <w:proofErr w:type="gramStart"/>
      <w:r w:rsidR="007862FB">
        <w:rPr>
          <w:rFonts w:ascii="Times New Roman" w:hAnsi="Times New Roman"/>
          <w:sz w:val="24"/>
          <w:szCs w:val="24"/>
        </w:rPr>
        <w:t>In light of</w:t>
      </w:r>
      <w:proofErr w:type="gramEnd"/>
      <w:r w:rsidR="007862FB">
        <w:rPr>
          <w:rFonts w:ascii="Times New Roman" w:hAnsi="Times New Roman"/>
          <w:sz w:val="24"/>
          <w:szCs w:val="24"/>
        </w:rPr>
        <w:t xml:space="preserve"> this telos, the residential M.Div. curricular goals include:</w:t>
      </w:r>
    </w:p>
    <w:p w14:paraId="0E132F02" w14:textId="77777777" w:rsidR="007862FB" w:rsidRPr="00A65B4E" w:rsidRDefault="00F21D0D" w:rsidP="00F21D0D">
      <w:pPr>
        <w:ind w:left="900"/>
        <w:rPr>
          <w:rFonts w:ascii="Times New Roman" w:hAnsi="Times New Roman"/>
          <w:i/>
          <w:sz w:val="24"/>
          <w:szCs w:val="24"/>
        </w:rPr>
      </w:pPr>
      <w:r w:rsidRPr="00A65B4E">
        <w:rPr>
          <w:rFonts w:ascii="Times New Roman" w:hAnsi="Times New Roman"/>
          <w:i/>
          <w:sz w:val="24"/>
          <w:szCs w:val="24"/>
        </w:rPr>
        <w:t xml:space="preserve">-Nature habits and disciplines of study, prayer, and reflection that increase their love </w:t>
      </w:r>
      <w:r w:rsidR="00A65B4E">
        <w:rPr>
          <w:rFonts w:ascii="Times New Roman" w:hAnsi="Times New Roman"/>
          <w:i/>
          <w:sz w:val="24"/>
          <w:szCs w:val="24"/>
        </w:rPr>
        <w:t xml:space="preserve">for </w:t>
      </w:r>
      <w:r w:rsidRPr="00A65B4E">
        <w:rPr>
          <w:rFonts w:ascii="Times New Roman" w:hAnsi="Times New Roman"/>
          <w:i/>
          <w:sz w:val="24"/>
          <w:szCs w:val="24"/>
        </w:rPr>
        <w:t>God and neighbor and shape their personal and personal lives.</w:t>
      </w:r>
    </w:p>
    <w:p w14:paraId="10FF10CF" w14:textId="77777777" w:rsidR="00F21D0D" w:rsidRPr="00A65B4E" w:rsidRDefault="00F21D0D" w:rsidP="00763FC4">
      <w:pPr>
        <w:ind w:left="900"/>
        <w:rPr>
          <w:rFonts w:ascii="Times New Roman" w:hAnsi="Times New Roman"/>
          <w:i/>
          <w:sz w:val="24"/>
          <w:szCs w:val="24"/>
        </w:rPr>
      </w:pPr>
      <w:r w:rsidRPr="00A65B4E">
        <w:rPr>
          <w:rFonts w:ascii="Times New Roman" w:hAnsi="Times New Roman"/>
          <w:i/>
          <w:sz w:val="24"/>
          <w:szCs w:val="24"/>
        </w:rPr>
        <w:t>-Be formed by, live in, and minister out of Scripture and the historical and theological tradition of the church (and the Methodist /Wesleyan tradition for UM students).</w:t>
      </w:r>
    </w:p>
    <w:p w14:paraId="243487B4" w14:textId="77777777" w:rsidR="00F21D0D" w:rsidRPr="00A65B4E" w:rsidRDefault="00F21D0D" w:rsidP="00763FC4">
      <w:pPr>
        <w:ind w:left="900"/>
        <w:rPr>
          <w:rFonts w:ascii="Times New Roman" w:hAnsi="Times New Roman"/>
          <w:i/>
          <w:sz w:val="24"/>
          <w:szCs w:val="24"/>
        </w:rPr>
      </w:pPr>
      <w:r w:rsidRPr="00A65B4E">
        <w:rPr>
          <w:rFonts w:ascii="Times New Roman" w:hAnsi="Times New Roman"/>
          <w:i/>
          <w:sz w:val="24"/>
          <w:szCs w:val="24"/>
        </w:rPr>
        <w:t>-Engage contemporary and ethical issues with insight and humility.</w:t>
      </w:r>
    </w:p>
    <w:p w14:paraId="0E46C834" w14:textId="77777777" w:rsidR="00F21D0D" w:rsidRPr="00A65B4E" w:rsidRDefault="00F21D0D" w:rsidP="00763FC4">
      <w:pPr>
        <w:ind w:left="900"/>
        <w:rPr>
          <w:rFonts w:ascii="Times New Roman" w:hAnsi="Times New Roman"/>
          <w:i/>
          <w:sz w:val="24"/>
          <w:szCs w:val="24"/>
        </w:rPr>
      </w:pPr>
      <w:r w:rsidRPr="00A65B4E">
        <w:rPr>
          <w:rFonts w:ascii="Times New Roman" w:hAnsi="Times New Roman"/>
          <w:i/>
          <w:sz w:val="24"/>
          <w:szCs w:val="24"/>
        </w:rPr>
        <w:t>-Evangelize the world with faithfulness and contextual sensitivity.</w:t>
      </w:r>
    </w:p>
    <w:p w14:paraId="4C7B3520" w14:textId="77777777" w:rsidR="00F21D0D" w:rsidRPr="00A65B4E" w:rsidRDefault="00F21D0D" w:rsidP="00763FC4">
      <w:pPr>
        <w:ind w:left="900"/>
        <w:rPr>
          <w:rFonts w:ascii="Times New Roman" w:hAnsi="Times New Roman"/>
          <w:i/>
          <w:sz w:val="24"/>
          <w:szCs w:val="24"/>
        </w:rPr>
      </w:pPr>
      <w:r w:rsidRPr="00A65B4E">
        <w:rPr>
          <w:rFonts w:ascii="Times New Roman" w:hAnsi="Times New Roman"/>
          <w:i/>
          <w:sz w:val="24"/>
          <w:szCs w:val="24"/>
        </w:rPr>
        <w:t xml:space="preserve">-Lead and nurture congregations to promote peace and justice in the public arena and encourage the witness and service in mission to the world. </w:t>
      </w:r>
    </w:p>
    <w:p w14:paraId="2DB1FC58" w14:textId="77777777" w:rsidR="00C56273" w:rsidRDefault="00F21D0D" w:rsidP="00763FC4">
      <w:pPr>
        <w:ind w:left="900"/>
        <w:rPr>
          <w:rFonts w:ascii="Times New Roman" w:hAnsi="Times New Roman"/>
          <w:sz w:val="24"/>
          <w:szCs w:val="24"/>
        </w:rPr>
      </w:pPr>
      <w:r>
        <w:rPr>
          <w:rFonts w:ascii="Times New Roman" w:hAnsi="Times New Roman"/>
          <w:sz w:val="24"/>
          <w:szCs w:val="24"/>
        </w:rPr>
        <w:t>(</w:t>
      </w:r>
      <w:r w:rsidRPr="00E93F54">
        <w:rPr>
          <w:rFonts w:ascii="Times New Roman" w:hAnsi="Times New Roman"/>
          <w:sz w:val="24"/>
          <w:szCs w:val="24"/>
        </w:rPr>
        <w:t xml:space="preserve">See appended </w:t>
      </w:r>
      <w:r>
        <w:rPr>
          <w:rFonts w:ascii="Times New Roman" w:hAnsi="Times New Roman"/>
          <w:sz w:val="24"/>
          <w:szCs w:val="24"/>
        </w:rPr>
        <w:t>Additional Document</w:t>
      </w:r>
      <w:r w:rsidRPr="00E93F54">
        <w:rPr>
          <w:rFonts w:ascii="Times New Roman" w:hAnsi="Times New Roman"/>
          <w:sz w:val="24"/>
          <w:szCs w:val="24"/>
        </w:rPr>
        <w:t xml:space="preserve"> file, </w:t>
      </w:r>
      <w:r w:rsidRPr="00E97D40">
        <w:rPr>
          <w:rFonts w:ascii="Times New Roman" w:hAnsi="Times New Roman"/>
          <w:b/>
          <w:sz w:val="24"/>
          <w:szCs w:val="24"/>
        </w:rPr>
        <w:t>Doc 3.</w:t>
      </w:r>
      <w:r w:rsidR="00C56273" w:rsidRPr="00E97D40">
        <w:rPr>
          <w:rFonts w:ascii="Times New Roman" w:hAnsi="Times New Roman"/>
          <w:b/>
          <w:sz w:val="24"/>
          <w:szCs w:val="24"/>
        </w:rPr>
        <w:t>9 Curricular Goals</w:t>
      </w:r>
      <w:r w:rsidR="00C56273">
        <w:rPr>
          <w:rFonts w:ascii="Times New Roman" w:hAnsi="Times New Roman"/>
          <w:sz w:val="24"/>
          <w:szCs w:val="24"/>
        </w:rPr>
        <w:t>.)  Thes</w:t>
      </w:r>
      <w:r w:rsidR="00947A5E">
        <w:rPr>
          <w:rFonts w:ascii="Times New Roman" w:hAnsi="Times New Roman"/>
          <w:sz w:val="24"/>
          <w:szCs w:val="24"/>
        </w:rPr>
        <w:t xml:space="preserve">e goals lead to the courses </w:t>
      </w:r>
      <w:r w:rsidR="00C56273">
        <w:rPr>
          <w:rFonts w:ascii="Times New Roman" w:hAnsi="Times New Roman"/>
          <w:sz w:val="24"/>
          <w:szCs w:val="24"/>
        </w:rPr>
        <w:t xml:space="preserve">students are required to take and to the </w:t>
      </w:r>
      <w:proofErr w:type="gramStart"/>
      <w:r w:rsidR="00C56273">
        <w:rPr>
          <w:rFonts w:ascii="Times New Roman" w:hAnsi="Times New Roman"/>
          <w:sz w:val="24"/>
          <w:szCs w:val="24"/>
        </w:rPr>
        <w:t>particular goals</w:t>
      </w:r>
      <w:proofErr w:type="gramEnd"/>
      <w:r w:rsidR="00C56273">
        <w:rPr>
          <w:rFonts w:ascii="Times New Roman" w:hAnsi="Times New Roman"/>
          <w:sz w:val="24"/>
          <w:szCs w:val="24"/>
        </w:rPr>
        <w:t xml:space="preserve"> of those courses</w:t>
      </w:r>
      <w:r>
        <w:rPr>
          <w:rFonts w:ascii="Times New Roman" w:hAnsi="Times New Roman"/>
          <w:sz w:val="24"/>
          <w:szCs w:val="24"/>
        </w:rPr>
        <w:t xml:space="preserve"> </w:t>
      </w:r>
      <w:r w:rsidR="00C56273">
        <w:rPr>
          <w:rFonts w:ascii="Times New Roman" w:hAnsi="Times New Roman"/>
          <w:sz w:val="24"/>
          <w:szCs w:val="24"/>
        </w:rPr>
        <w:t>(</w:t>
      </w:r>
      <w:r w:rsidR="00C56273" w:rsidRPr="00E93F54">
        <w:rPr>
          <w:rFonts w:ascii="Times New Roman" w:hAnsi="Times New Roman"/>
          <w:sz w:val="24"/>
          <w:szCs w:val="24"/>
        </w:rPr>
        <w:t xml:space="preserve">See </w:t>
      </w:r>
      <w:r w:rsidR="00C56273">
        <w:rPr>
          <w:rFonts w:ascii="Times New Roman" w:hAnsi="Times New Roman"/>
          <w:sz w:val="24"/>
          <w:szCs w:val="24"/>
        </w:rPr>
        <w:t>the syllabi of various courses in the appended Course Syllabi file.)</w:t>
      </w:r>
      <w:r w:rsidR="00C56273" w:rsidRPr="00E93F54">
        <w:rPr>
          <w:rFonts w:ascii="Times New Roman" w:hAnsi="Times New Roman"/>
          <w:sz w:val="24"/>
          <w:szCs w:val="24"/>
        </w:rPr>
        <w:t xml:space="preserve"> </w:t>
      </w:r>
    </w:p>
    <w:p w14:paraId="202A8F24" w14:textId="77777777" w:rsidR="007249A3" w:rsidRDefault="00F21D0D" w:rsidP="00763FC4">
      <w:pPr>
        <w:ind w:left="900"/>
        <w:rPr>
          <w:rFonts w:ascii="Times New Roman" w:hAnsi="Times New Roman"/>
          <w:sz w:val="24"/>
          <w:szCs w:val="24"/>
        </w:rPr>
      </w:pPr>
      <w:r>
        <w:rPr>
          <w:rFonts w:ascii="Times New Roman" w:hAnsi="Times New Roman"/>
          <w:sz w:val="24"/>
          <w:szCs w:val="24"/>
        </w:rPr>
        <w:t xml:space="preserve"> </w:t>
      </w:r>
      <w:r w:rsidR="00C56273">
        <w:rPr>
          <w:rFonts w:ascii="Times New Roman" w:hAnsi="Times New Roman"/>
          <w:sz w:val="24"/>
          <w:szCs w:val="24"/>
        </w:rPr>
        <w:t xml:space="preserve">In order to “prepare leaders who are people of grace and who are challenged to live as faithful disciples” (from </w:t>
      </w:r>
      <w:r w:rsidR="00F121CB">
        <w:rPr>
          <w:rFonts w:ascii="Times New Roman" w:hAnsi="Times New Roman"/>
          <w:sz w:val="24"/>
          <w:szCs w:val="24"/>
        </w:rPr>
        <w:t>“</w:t>
      </w:r>
      <w:r w:rsidR="00C56273">
        <w:rPr>
          <w:rFonts w:ascii="Times New Roman" w:hAnsi="Times New Roman"/>
          <w:sz w:val="24"/>
          <w:szCs w:val="24"/>
        </w:rPr>
        <w:t>Appendix B</w:t>
      </w:r>
      <w:r w:rsidR="00F121CB">
        <w:rPr>
          <w:rFonts w:ascii="Times New Roman" w:hAnsi="Times New Roman"/>
          <w:sz w:val="24"/>
          <w:szCs w:val="24"/>
        </w:rPr>
        <w:t xml:space="preserve"> Criteria </w:t>
      </w:r>
      <w:r w:rsidR="00A65B4E" w:rsidRPr="0079217B">
        <w:rPr>
          <w:rFonts w:ascii="Times New Roman" w:hAnsi="Times New Roman"/>
          <w:sz w:val="24"/>
          <w:szCs w:val="24"/>
        </w:rPr>
        <w:t>for Evaluating UM and non-UM Schools of Theology</w:t>
      </w:r>
      <w:r w:rsidR="00F121CB">
        <w:rPr>
          <w:rFonts w:ascii="Times New Roman" w:hAnsi="Times New Roman"/>
          <w:sz w:val="24"/>
          <w:szCs w:val="24"/>
        </w:rPr>
        <w:t>,</w:t>
      </w:r>
      <w:r w:rsidR="00A65B4E" w:rsidRPr="0079217B">
        <w:rPr>
          <w:rFonts w:ascii="Times New Roman" w:hAnsi="Times New Roman"/>
          <w:sz w:val="24"/>
          <w:szCs w:val="24"/>
        </w:rPr>
        <w:t>”</w:t>
      </w:r>
      <w:r w:rsidR="00C56273">
        <w:rPr>
          <w:rFonts w:ascii="Times New Roman" w:hAnsi="Times New Roman"/>
          <w:sz w:val="24"/>
          <w:szCs w:val="24"/>
        </w:rPr>
        <w:t xml:space="preserve"> p. 46), and form laity and churches</w:t>
      </w:r>
      <w:r w:rsidR="00F8703A">
        <w:rPr>
          <w:rFonts w:ascii="Times New Roman" w:hAnsi="Times New Roman"/>
          <w:sz w:val="24"/>
          <w:szCs w:val="24"/>
        </w:rPr>
        <w:t xml:space="preserve"> to do the same,</w:t>
      </w:r>
      <w:r w:rsidR="00C56273">
        <w:rPr>
          <w:rFonts w:ascii="Times New Roman" w:hAnsi="Times New Roman"/>
          <w:sz w:val="24"/>
          <w:szCs w:val="24"/>
        </w:rPr>
        <w:t xml:space="preserve"> M.Div. students are required to take an integrated </w:t>
      </w:r>
      <w:r w:rsidR="00F8703A">
        <w:rPr>
          <w:rFonts w:ascii="Times New Roman" w:hAnsi="Times New Roman"/>
          <w:sz w:val="24"/>
          <w:szCs w:val="24"/>
        </w:rPr>
        <w:t>sequence of Discipleship formation courses in which M.Div. students are in disciple/spiritual formation groups themselves (See</w:t>
      </w:r>
      <w:r w:rsidR="007249A3">
        <w:rPr>
          <w:rFonts w:ascii="Times New Roman" w:hAnsi="Times New Roman"/>
          <w:sz w:val="24"/>
          <w:szCs w:val="24"/>
        </w:rPr>
        <w:t xml:space="preserve"> appended Course Syllabi file, </w:t>
      </w:r>
      <w:r w:rsidR="007249A3" w:rsidRPr="00E97D40">
        <w:rPr>
          <w:rFonts w:ascii="Times New Roman" w:hAnsi="Times New Roman"/>
          <w:b/>
          <w:sz w:val="24"/>
          <w:szCs w:val="24"/>
        </w:rPr>
        <w:t>D</w:t>
      </w:r>
      <w:r w:rsidR="00F8703A" w:rsidRPr="00E97D40">
        <w:rPr>
          <w:rFonts w:ascii="Times New Roman" w:hAnsi="Times New Roman"/>
          <w:b/>
          <w:sz w:val="24"/>
          <w:szCs w:val="24"/>
        </w:rPr>
        <w:t>ocs 2.21,</w:t>
      </w:r>
      <w:r w:rsidR="008A6626" w:rsidRPr="00E97D40">
        <w:rPr>
          <w:rFonts w:ascii="Times New Roman" w:hAnsi="Times New Roman"/>
          <w:b/>
          <w:sz w:val="24"/>
          <w:szCs w:val="24"/>
        </w:rPr>
        <w:t xml:space="preserve"> </w:t>
      </w:r>
      <w:r w:rsidR="00630256" w:rsidRPr="00E97D40">
        <w:rPr>
          <w:rFonts w:ascii="Times New Roman" w:hAnsi="Times New Roman"/>
          <w:b/>
          <w:sz w:val="24"/>
          <w:szCs w:val="24"/>
        </w:rPr>
        <w:t xml:space="preserve">2.22, &amp; 2.23 </w:t>
      </w:r>
      <w:r w:rsidR="00F8703A" w:rsidRPr="00E97D40">
        <w:rPr>
          <w:rFonts w:ascii="Times New Roman" w:hAnsi="Times New Roman"/>
          <w:b/>
          <w:sz w:val="24"/>
          <w:szCs w:val="24"/>
        </w:rPr>
        <w:t xml:space="preserve"> Disciple Formation 1,</w:t>
      </w:r>
      <w:r w:rsidR="008A6626" w:rsidRPr="00E97D40">
        <w:rPr>
          <w:rFonts w:ascii="Times New Roman" w:hAnsi="Times New Roman"/>
          <w:b/>
          <w:sz w:val="24"/>
          <w:szCs w:val="24"/>
        </w:rPr>
        <w:t xml:space="preserve"> </w:t>
      </w:r>
      <w:r w:rsidR="00F8703A" w:rsidRPr="00E97D40">
        <w:rPr>
          <w:rFonts w:ascii="Times New Roman" w:hAnsi="Times New Roman"/>
          <w:b/>
          <w:sz w:val="24"/>
          <w:szCs w:val="24"/>
        </w:rPr>
        <w:t>2, 3A &amp; 3B Syllabi</w:t>
      </w:r>
      <w:r w:rsidR="00F8703A">
        <w:rPr>
          <w:rFonts w:ascii="Times New Roman" w:hAnsi="Times New Roman"/>
          <w:sz w:val="24"/>
          <w:szCs w:val="24"/>
        </w:rPr>
        <w:t>.).  Students learn and practice the disciple</w:t>
      </w:r>
      <w:r w:rsidR="00947A5E">
        <w:rPr>
          <w:rFonts w:ascii="Times New Roman" w:hAnsi="Times New Roman"/>
          <w:sz w:val="24"/>
          <w:szCs w:val="24"/>
        </w:rPr>
        <w:t>ship</w:t>
      </w:r>
      <w:r w:rsidR="00F8703A">
        <w:rPr>
          <w:rFonts w:ascii="Times New Roman" w:hAnsi="Times New Roman"/>
          <w:sz w:val="24"/>
          <w:szCs w:val="24"/>
        </w:rPr>
        <w:t>/spiritual formation disciplines that will form them to be people of grace and faithful disciples themselves as leaders.  Students learn how of form others to be people of grace and faithful disciples in courses on disciple formation (See ap</w:t>
      </w:r>
      <w:r w:rsidR="003B6891">
        <w:rPr>
          <w:rFonts w:ascii="Times New Roman" w:hAnsi="Times New Roman"/>
          <w:sz w:val="24"/>
          <w:szCs w:val="24"/>
        </w:rPr>
        <w:t xml:space="preserve">pended Course Syllabi file, </w:t>
      </w:r>
      <w:r w:rsidR="003B6891" w:rsidRPr="003B6891">
        <w:rPr>
          <w:rFonts w:ascii="Times New Roman" w:hAnsi="Times New Roman"/>
          <w:b/>
          <w:sz w:val="24"/>
          <w:szCs w:val="24"/>
        </w:rPr>
        <w:t>D</w:t>
      </w:r>
      <w:r w:rsidR="00630256" w:rsidRPr="003B6891">
        <w:rPr>
          <w:rFonts w:ascii="Times New Roman" w:hAnsi="Times New Roman"/>
          <w:b/>
          <w:sz w:val="24"/>
          <w:szCs w:val="24"/>
        </w:rPr>
        <w:t>oc</w:t>
      </w:r>
      <w:r w:rsidR="00F8703A" w:rsidRPr="003B6891">
        <w:rPr>
          <w:rFonts w:ascii="Times New Roman" w:hAnsi="Times New Roman"/>
          <w:b/>
          <w:sz w:val="24"/>
          <w:szCs w:val="24"/>
        </w:rPr>
        <w:t xml:space="preserve"> 2.2</w:t>
      </w:r>
      <w:r w:rsidR="00630256" w:rsidRPr="003B6891">
        <w:rPr>
          <w:rFonts w:ascii="Times New Roman" w:hAnsi="Times New Roman"/>
          <w:b/>
          <w:sz w:val="24"/>
          <w:szCs w:val="24"/>
        </w:rPr>
        <w:t>4</w:t>
      </w:r>
      <w:r w:rsidR="00F8703A">
        <w:rPr>
          <w:rFonts w:ascii="Times New Roman" w:hAnsi="Times New Roman"/>
          <w:sz w:val="24"/>
          <w:szCs w:val="24"/>
        </w:rPr>
        <w:t xml:space="preserve"> </w:t>
      </w:r>
      <w:r w:rsidR="00630256" w:rsidRPr="003B6891">
        <w:rPr>
          <w:rFonts w:ascii="Times New Roman" w:hAnsi="Times New Roman"/>
          <w:b/>
          <w:sz w:val="24"/>
          <w:szCs w:val="24"/>
        </w:rPr>
        <w:t xml:space="preserve">Making Disciples </w:t>
      </w:r>
      <w:r w:rsidR="003B6891" w:rsidRPr="003B6891">
        <w:rPr>
          <w:rFonts w:ascii="Times New Roman" w:hAnsi="Times New Roman"/>
          <w:b/>
          <w:sz w:val="24"/>
          <w:szCs w:val="24"/>
        </w:rPr>
        <w:t>Syllabus</w:t>
      </w:r>
      <w:r w:rsidR="00F8703A">
        <w:rPr>
          <w:rFonts w:ascii="Times New Roman" w:hAnsi="Times New Roman"/>
          <w:sz w:val="24"/>
          <w:szCs w:val="24"/>
        </w:rPr>
        <w:t>.).</w:t>
      </w:r>
      <w:r w:rsidR="00527A3B">
        <w:rPr>
          <w:rFonts w:ascii="Times New Roman" w:hAnsi="Times New Roman"/>
          <w:sz w:val="24"/>
          <w:szCs w:val="24"/>
        </w:rPr>
        <w:t xml:space="preserve">  </w:t>
      </w:r>
    </w:p>
    <w:p w14:paraId="1BC22362" w14:textId="77777777" w:rsidR="00C36AF0" w:rsidRDefault="00EE2779" w:rsidP="00763FC4">
      <w:pPr>
        <w:ind w:left="900"/>
        <w:rPr>
          <w:rFonts w:ascii="Times New Roman" w:hAnsi="Times New Roman"/>
          <w:sz w:val="24"/>
          <w:szCs w:val="24"/>
        </w:rPr>
      </w:pPr>
      <w:r>
        <w:rPr>
          <w:rFonts w:ascii="Times New Roman" w:hAnsi="Times New Roman"/>
          <w:sz w:val="24"/>
          <w:szCs w:val="24"/>
        </w:rPr>
        <w:t>UM students are placed in</w:t>
      </w:r>
      <w:r w:rsidR="00527A3B">
        <w:rPr>
          <w:rFonts w:ascii="Times New Roman" w:hAnsi="Times New Roman"/>
          <w:sz w:val="24"/>
          <w:szCs w:val="24"/>
        </w:rPr>
        <w:t xml:space="preserve"> </w:t>
      </w:r>
      <w:r w:rsidR="00527A3B" w:rsidRPr="002976A4">
        <w:rPr>
          <w:rFonts w:ascii="Times New Roman" w:hAnsi="Times New Roman"/>
          <w:sz w:val="24"/>
          <w:szCs w:val="24"/>
        </w:rPr>
        <w:t xml:space="preserve">small </w:t>
      </w:r>
      <w:r w:rsidR="00527A3B">
        <w:rPr>
          <w:rFonts w:ascii="Times New Roman" w:hAnsi="Times New Roman"/>
          <w:sz w:val="24"/>
          <w:szCs w:val="24"/>
        </w:rPr>
        <w:t xml:space="preserve">discipleship </w:t>
      </w:r>
      <w:r w:rsidR="00527A3B" w:rsidRPr="002976A4">
        <w:rPr>
          <w:rFonts w:ascii="Times New Roman" w:hAnsi="Times New Roman"/>
          <w:sz w:val="24"/>
          <w:szCs w:val="24"/>
        </w:rPr>
        <w:t>accountability groups</w:t>
      </w:r>
      <w:r w:rsidR="00527A3B">
        <w:rPr>
          <w:rFonts w:ascii="Times New Roman" w:hAnsi="Times New Roman"/>
          <w:sz w:val="24"/>
          <w:szCs w:val="24"/>
        </w:rPr>
        <w:t xml:space="preserve"> in UM Polity.  These have been so successful that UM students in UM History and UM Doctrine will also be in </w:t>
      </w:r>
      <w:r w:rsidR="00527A3B" w:rsidRPr="002976A4">
        <w:rPr>
          <w:rFonts w:ascii="Times New Roman" w:hAnsi="Times New Roman"/>
          <w:sz w:val="24"/>
          <w:szCs w:val="24"/>
        </w:rPr>
        <w:t xml:space="preserve">small </w:t>
      </w:r>
      <w:r w:rsidR="00527A3B">
        <w:rPr>
          <w:rFonts w:ascii="Times New Roman" w:hAnsi="Times New Roman"/>
          <w:sz w:val="24"/>
          <w:szCs w:val="24"/>
        </w:rPr>
        <w:t xml:space="preserve">discipleship </w:t>
      </w:r>
      <w:r w:rsidR="00527A3B" w:rsidRPr="002976A4">
        <w:rPr>
          <w:rFonts w:ascii="Times New Roman" w:hAnsi="Times New Roman"/>
          <w:sz w:val="24"/>
          <w:szCs w:val="24"/>
        </w:rPr>
        <w:t>accountability groups</w:t>
      </w:r>
      <w:r w:rsidR="00947A5E">
        <w:rPr>
          <w:rFonts w:ascii="Times New Roman" w:hAnsi="Times New Roman"/>
          <w:sz w:val="24"/>
          <w:szCs w:val="24"/>
        </w:rPr>
        <w:t xml:space="preserve"> when these courses are taught in the future</w:t>
      </w:r>
      <w:r w:rsidR="00527A3B">
        <w:rPr>
          <w:rFonts w:ascii="Times New Roman" w:hAnsi="Times New Roman"/>
          <w:sz w:val="24"/>
          <w:szCs w:val="24"/>
        </w:rPr>
        <w:t xml:space="preserve">.  </w:t>
      </w:r>
      <w:r w:rsidR="00527A3B" w:rsidRPr="003B6891">
        <w:rPr>
          <w:rFonts w:ascii="Times New Roman" w:hAnsi="Times New Roman"/>
          <w:b/>
          <w:sz w:val="24"/>
          <w:szCs w:val="24"/>
        </w:rPr>
        <w:t>UM History</w:t>
      </w:r>
      <w:r w:rsidR="00527A3B">
        <w:rPr>
          <w:rFonts w:ascii="Times New Roman" w:hAnsi="Times New Roman"/>
          <w:sz w:val="24"/>
          <w:szCs w:val="24"/>
        </w:rPr>
        <w:t xml:space="preserve">, </w:t>
      </w:r>
      <w:r w:rsidR="00527A3B" w:rsidRPr="003B6891">
        <w:rPr>
          <w:rFonts w:ascii="Times New Roman" w:hAnsi="Times New Roman"/>
          <w:b/>
          <w:sz w:val="24"/>
          <w:szCs w:val="24"/>
        </w:rPr>
        <w:t>UM Polity</w:t>
      </w:r>
      <w:r w:rsidR="00E50F5B">
        <w:rPr>
          <w:rFonts w:ascii="Times New Roman" w:hAnsi="Times New Roman"/>
          <w:sz w:val="24"/>
          <w:szCs w:val="24"/>
        </w:rPr>
        <w:t>,</w:t>
      </w:r>
      <w:r w:rsidR="00527A3B">
        <w:rPr>
          <w:rFonts w:ascii="Times New Roman" w:hAnsi="Times New Roman"/>
          <w:sz w:val="24"/>
          <w:szCs w:val="24"/>
        </w:rPr>
        <w:t xml:space="preserve"> and </w:t>
      </w:r>
      <w:r w:rsidR="00527A3B" w:rsidRPr="003B6891">
        <w:rPr>
          <w:rFonts w:ascii="Times New Roman" w:hAnsi="Times New Roman"/>
          <w:b/>
          <w:sz w:val="24"/>
          <w:szCs w:val="24"/>
        </w:rPr>
        <w:t>UM Doctrine</w:t>
      </w:r>
      <w:r w:rsidR="00527A3B">
        <w:rPr>
          <w:rFonts w:ascii="Times New Roman" w:hAnsi="Times New Roman"/>
          <w:sz w:val="24"/>
          <w:szCs w:val="24"/>
        </w:rPr>
        <w:t xml:space="preserve"> provide the Wesley/Methodist historical background and precedence and the ecclesial and doctrinal framework for</w:t>
      </w:r>
      <w:r w:rsidR="00C36AF0">
        <w:rPr>
          <w:rFonts w:ascii="Times New Roman" w:hAnsi="Times New Roman"/>
          <w:sz w:val="24"/>
          <w:szCs w:val="24"/>
        </w:rPr>
        <w:t xml:space="preserve"> being people </w:t>
      </w:r>
      <w:r w:rsidR="00EA0987">
        <w:rPr>
          <w:rFonts w:ascii="Times New Roman" w:hAnsi="Times New Roman"/>
          <w:sz w:val="24"/>
          <w:szCs w:val="24"/>
        </w:rPr>
        <w:t xml:space="preserve">of grace and </w:t>
      </w:r>
      <w:r w:rsidR="00C36AF0">
        <w:rPr>
          <w:rFonts w:ascii="Times New Roman" w:hAnsi="Times New Roman"/>
          <w:sz w:val="24"/>
          <w:szCs w:val="24"/>
        </w:rPr>
        <w:t>living as faithful disciple, as the two-course Church History and two-course Doctrine sequences do in relation to wider historical and theological tradition of the church.</w:t>
      </w:r>
    </w:p>
    <w:p w14:paraId="01D42F23" w14:textId="77777777" w:rsidR="00F121CB" w:rsidRDefault="00C36AF0" w:rsidP="00F121CB">
      <w:pPr>
        <w:ind w:left="900"/>
        <w:rPr>
          <w:rFonts w:ascii="Times New Roman" w:hAnsi="Times New Roman"/>
          <w:sz w:val="24"/>
          <w:szCs w:val="24"/>
        </w:rPr>
      </w:pPr>
      <w:r>
        <w:rPr>
          <w:rFonts w:ascii="Times New Roman" w:hAnsi="Times New Roman"/>
          <w:sz w:val="24"/>
          <w:szCs w:val="24"/>
        </w:rPr>
        <w:t>In specific response to</w:t>
      </w:r>
      <w:r w:rsidRPr="002976A4">
        <w:rPr>
          <w:rFonts w:ascii="Times New Roman" w:hAnsi="Times New Roman"/>
          <w:sz w:val="24"/>
          <w:szCs w:val="24"/>
        </w:rPr>
        <w:t xml:space="preserve"> “</w:t>
      </w:r>
      <w:r>
        <w:rPr>
          <w:rFonts w:ascii="Times New Roman" w:hAnsi="Times New Roman"/>
          <w:sz w:val="24"/>
          <w:szCs w:val="24"/>
        </w:rPr>
        <w:t xml:space="preserve">pastoral excellence that is faithful and effective is </w:t>
      </w:r>
      <w:r w:rsidRPr="002976A4">
        <w:rPr>
          <w:rFonts w:ascii="Times New Roman" w:hAnsi="Times New Roman"/>
          <w:sz w:val="24"/>
          <w:szCs w:val="24"/>
        </w:rPr>
        <w:t>shaping communities</w:t>
      </w:r>
      <w:r w:rsidR="00A65B4E">
        <w:rPr>
          <w:rFonts w:ascii="Times New Roman" w:hAnsi="Times New Roman"/>
          <w:sz w:val="24"/>
          <w:szCs w:val="24"/>
        </w:rPr>
        <w:t>,</w:t>
      </w:r>
      <w:r w:rsidRPr="002976A4">
        <w:rPr>
          <w:rFonts w:ascii="Times New Roman" w:hAnsi="Times New Roman"/>
          <w:sz w:val="24"/>
          <w:szCs w:val="24"/>
        </w:rPr>
        <w:t>” as a part of our M.Div. curriculum, t</w:t>
      </w:r>
      <w:r>
        <w:rPr>
          <w:rFonts w:ascii="Times New Roman" w:hAnsi="Times New Roman"/>
          <w:sz w:val="24"/>
          <w:szCs w:val="24"/>
        </w:rPr>
        <w:t>here is a required multi</w:t>
      </w:r>
      <w:r w:rsidRPr="002976A4">
        <w:rPr>
          <w:rFonts w:ascii="Times New Roman" w:hAnsi="Times New Roman"/>
          <w:sz w:val="24"/>
          <w:szCs w:val="24"/>
        </w:rPr>
        <w:t xml:space="preserve">-course </w:t>
      </w:r>
      <w:r>
        <w:rPr>
          <w:rFonts w:ascii="Times New Roman" w:hAnsi="Times New Roman"/>
          <w:sz w:val="24"/>
          <w:szCs w:val="24"/>
        </w:rPr>
        <w:t xml:space="preserve">integrated </w:t>
      </w:r>
      <w:r w:rsidRPr="002976A4">
        <w:rPr>
          <w:rFonts w:ascii="Times New Roman" w:hAnsi="Times New Roman"/>
          <w:sz w:val="24"/>
          <w:szCs w:val="24"/>
        </w:rPr>
        <w:t>seq</w:t>
      </w:r>
      <w:r>
        <w:rPr>
          <w:rFonts w:ascii="Times New Roman" w:hAnsi="Times New Roman"/>
          <w:sz w:val="24"/>
          <w:szCs w:val="24"/>
        </w:rPr>
        <w:t xml:space="preserve">uence of evangelism and mission </w:t>
      </w:r>
      <w:r w:rsidR="0079217B">
        <w:rPr>
          <w:rFonts w:ascii="Times New Roman" w:hAnsi="Times New Roman"/>
          <w:sz w:val="24"/>
          <w:szCs w:val="24"/>
        </w:rPr>
        <w:t xml:space="preserve">courses </w:t>
      </w:r>
      <w:r>
        <w:rPr>
          <w:rFonts w:ascii="Times New Roman" w:hAnsi="Times New Roman"/>
          <w:sz w:val="24"/>
          <w:szCs w:val="24"/>
        </w:rPr>
        <w:t xml:space="preserve">that extends throughout the </w:t>
      </w:r>
      <w:proofErr w:type="gramStart"/>
      <w:r>
        <w:rPr>
          <w:rFonts w:ascii="Times New Roman" w:hAnsi="Times New Roman"/>
          <w:sz w:val="24"/>
          <w:szCs w:val="24"/>
        </w:rPr>
        <w:t>4 year</w:t>
      </w:r>
      <w:proofErr w:type="gramEnd"/>
      <w:r>
        <w:rPr>
          <w:rFonts w:ascii="Times New Roman" w:hAnsi="Times New Roman"/>
          <w:sz w:val="24"/>
          <w:szCs w:val="24"/>
        </w:rPr>
        <w:t xml:space="preserve"> residential curriculum and are at the center of the residential M.Div. degree at UDTS.  </w:t>
      </w:r>
      <w:r w:rsidR="0079217B">
        <w:rPr>
          <w:rFonts w:ascii="Times New Roman" w:hAnsi="Times New Roman"/>
          <w:sz w:val="24"/>
          <w:szCs w:val="24"/>
        </w:rPr>
        <w:t>(See above under “</w:t>
      </w:r>
      <w:r w:rsidR="0079217B" w:rsidRPr="0079217B">
        <w:rPr>
          <w:rFonts w:ascii="Times New Roman" w:hAnsi="Times New Roman"/>
          <w:sz w:val="24"/>
          <w:szCs w:val="24"/>
        </w:rPr>
        <w:t>C</w:t>
      </w:r>
      <w:r w:rsidR="0079217B">
        <w:rPr>
          <w:rFonts w:ascii="Times New Roman" w:hAnsi="Times New Roman"/>
          <w:sz w:val="24"/>
          <w:szCs w:val="24"/>
        </w:rPr>
        <w:t xml:space="preserve">” for a description of these courses.) </w:t>
      </w:r>
      <w:r w:rsidRPr="0079217B">
        <w:rPr>
          <w:rFonts w:ascii="Times New Roman" w:hAnsi="Times New Roman"/>
          <w:sz w:val="24"/>
          <w:szCs w:val="24"/>
        </w:rPr>
        <w:t>These</w:t>
      </w:r>
      <w:r w:rsidR="0079217B">
        <w:rPr>
          <w:rFonts w:ascii="Times New Roman" w:hAnsi="Times New Roman"/>
          <w:sz w:val="24"/>
          <w:szCs w:val="24"/>
        </w:rPr>
        <w:t xml:space="preserve"> courses</w:t>
      </w:r>
      <w:r w:rsidRPr="002976A4">
        <w:rPr>
          <w:rFonts w:ascii="Times New Roman" w:hAnsi="Times New Roman"/>
          <w:sz w:val="24"/>
          <w:szCs w:val="24"/>
        </w:rPr>
        <w:t xml:space="preserve"> have been established to enable students to better address the building of Christian communities </w:t>
      </w:r>
      <w:r w:rsidR="0079217B">
        <w:rPr>
          <w:rFonts w:ascii="Times New Roman" w:hAnsi="Times New Roman"/>
          <w:sz w:val="24"/>
          <w:szCs w:val="24"/>
        </w:rPr>
        <w:t>that will be “signs, and foretastes, and instruments</w:t>
      </w:r>
      <w:r w:rsidR="00A65B4E">
        <w:rPr>
          <w:rFonts w:ascii="Times New Roman" w:hAnsi="Times New Roman"/>
          <w:sz w:val="24"/>
          <w:szCs w:val="24"/>
        </w:rPr>
        <w:t xml:space="preserve"> of God’s reign” </w:t>
      </w:r>
      <w:r w:rsidR="007249A3">
        <w:rPr>
          <w:rFonts w:ascii="Times New Roman" w:hAnsi="Times New Roman"/>
          <w:sz w:val="24"/>
          <w:szCs w:val="24"/>
        </w:rPr>
        <w:t xml:space="preserve">(from “Appendix B Criteria </w:t>
      </w:r>
      <w:r w:rsidR="007249A3" w:rsidRPr="0079217B">
        <w:rPr>
          <w:rFonts w:ascii="Times New Roman" w:hAnsi="Times New Roman"/>
          <w:sz w:val="24"/>
          <w:szCs w:val="24"/>
        </w:rPr>
        <w:t>for Evaluating UM and non-UM Schools of Theology</w:t>
      </w:r>
      <w:r w:rsidR="007249A3">
        <w:rPr>
          <w:rFonts w:ascii="Times New Roman" w:hAnsi="Times New Roman"/>
          <w:sz w:val="24"/>
          <w:szCs w:val="24"/>
        </w:rPr>
        <w:t>,</w:t>
      </w:r>
      <w:r w:rsidR="007249A3" w:rsidRPr="0079217B">
        <w:rPr>
          <w:rFonts w:ascii="Times New Roman" w:hAnsi="Times New Roman"/>
          <w:sz w:val="24"/>
          <w:szCs w:val="24"/>
        </w:rPr>
        <w:t>”</w:t>
      </w:r>
      <w:r w:rsidR="007249A3">
        <w:rPr>
          <w:rFonts w:ascii="Times New Roman" w:hAnsi="Times New Roman"/>
          <w:sz w:val="24"/>
          <w:szCs w:val="24"/>
        </w:rPr>
        <w:t xml:space="preserve"> p. 46) </w:t>
      </w:r>
      <w:r w:rsidR="00A65B4E">
        <w:rPr>
          <w:rFonts w:ascii="Times New Roman" w:hAnsi="Times New Roman"/>
          <w:sz w:val="24"/>
          <w:szCs w:val="24"/>
        </w:rPr>
        <w:t>in</w:t>
      </w:r>
      <w:r w:rsidRPr="002976A4">
        <w:rPr>
          <w:rFonts w:ascii="Times New Roman" w:hAnsi="Times New Roman"/>
          <w:sz w:val="24"/>
          <w:szCs w:val="24"/>
        </w:rPr>
        <w:t xml:space="preserve"> changing national and international contexts.  </w:t>
      </w:r>
      <w:r w:rsidR="00D7152F">
        <w:rPr>
          <w:rFonts w:ascii="Times New Roman" w:hAnsi="Times New Roman"/>
          <w:sz w:val="24"/>
          <w:szCs w:val="24"/>
        </w:rPr>
        <w:t xml:space="preserve">Of course, all the courses in the residential M.Div. curriculum </w:t>
      </w:r>
      <w:r w:rsidR="00947A5E">
        <w:rPr>
          <w:rFonts w:ascii="Times New Roman" w:hAnsi="Times New Roman"/>
          <w:sz w:val="24"/>
          <w:szCs w:val="24"/>
        </w:rPr>
        <w:t xml:space="preserve">in one way or another </w:t>
      </w:r>
      <w:r w:rsidR="00D7152F">
        <w:rPr>
          <w:rFonts w:ascii="Times New Roman" w:hAnsi="Times New Roman"/>
          <w:sz w:val="24"/>
          <w:szCs w:val="24"/>
        </w:rPr>
        <w:t>contribute to this goal of preparing students for pastoral excellence that is faithful and effective in ministry.</w:t>
      </w:r>
    </w:p>
    <w:p w14:paraId="4420FE99" w14:textId="77777777" w:rsidR="00F121CB" w:rsidRDefault="0079217B" w:rsidP="00F121CB">
      <w:pPr>
        <w:ind w:left="900"/>
        <w:rPr>
          <w:rFonts w:ascii="Times New Roman" w:eastAsia="Times New Roman" w:hAnsi="Times New Roman"/>
          <w:sz w:val="24"/>
          <w:szCs w:val="24"/>
        </w:rPr>
      </w:pPr>
      <w:r>
        <w:rPr>
          <w:rFonts w:ascii="Times New Roman" w:hAnsi="Times New Roman"/>
          <w:sz w:val="24"/>
          <w:szCs w:val="24"/>
        </w:rPr>
        <w:t xml:space="preserve">Every Seminary </w:t>
      </w:r>
      <w:r w:rsidR="00A05864" w:rsidRPr="002976A4">
        <w:rPr>
          <w:rFonts w:ascii="Times New Roman" w:hAnsi="Times New Roman"/>
          <w:sz w:val="24"/>
          <w:szCs w:val="24"/>
        </w:rPr>
        <w:t>course is evaluated at the end of each semester</w:t>
      </w:r>
      <w:r>
        <w:rPr>
          <w:rFonts w:ascii="Times New Roman" w:hAnsi="Times New Roman"/>
          <w:sz w:val="24"/>
          <w:szCs w:val="24"/>
        </w:rPr>
        <w:t xml:space="preserve"> around the effectiveness of achieving the curricular goals noted above</w:t>
      </w:r>
      <w:r w:rsidR="00A05864" w:rsidRPr="002976A4">
        <w:rPr>
          <w:rFonts w:ascii="Times New Roman" w:hAnsi="Times New Roman"/>
          <w:sz w:val="24"/>
          <w:szCs w:val="24"/>
        </w:rPr>
        <w:t xml:space="preserve"> using outcomes-based assessment forms</w:t>
      </w:r>
      <w:r w:rsidR="00947A5E">
        <w:rPr>
          <w:rFonts w:ascii="Times New Roman" w:hAnsi="Times New Roman"/>
          <w:sz w:val="24"/>
          <w:szCs w:val="24"/>
        </w:rPr>
        <w:t xml:space="preserve"> (See </w:t>
      </w:r>
      <w:r w:rsidR="00917A45">
        <w:rPr>
          <w:rFonts w:ascii="Times New Roman" w:hAnsi="Times New Roman"/>
          <w:sz w:val="24"/>
          <w:szCs w:val="24"/>
        </w:rPr>
        <w:t>appen</w:t>
      </w:r>
      <w:r w:rsidR="00FD0671">
        <w:rPr>
          <w:rFonts w:ascii="Times New Roman" w:hAnsi="Times New Roman"/>
          <w:sz w:val="24"/>
          <w:szCs w:val="24"/>
        </w:rPr>
        <w:t xml:space="preserve">ded Additional Documents file, </w:t>
      </w:r>
      <w:r w:rsidR="00FD0671" w:rsidRPr="00E97D40">
        <w:rPr>
          <w:rFonts w:ascii="Times New Roman" w:hAnsi="Times New Roman"/>
          <w:b/>
          <w:sz w:val="24"/>
          <w:szCs w:val="24"/>
        </w:rPr>
        <w:t>D</w:t>
      </w:r>
      <w:r w:rsidR="00917A45" w:rsidRPr="00E97D40">
        <w:rPr>
          <w:rFonts w:ascii="Times New Roman" w:hAnsi="Times New Roman"/>
          <w:b/>
          <w:sz w:val="24"/>
          <w:szCs w:val="24"/>
        </w:rPr>
        <w:t>oc 3.13 Outcom</w:t>
      </w:r>
      <w:r w:rsidR="00FD0671" w:rsidRPr="00E97D40">
        <w:rPr>
          <w:rFonts w:ascii="Times New Roman" w:hAnsi="Times New Roman"/>
          <w:b/>
          <w:sz w:val="24"/>
          <w:szCs w:val="24"/>
        </w:rPr>
        <w:t>e Based Assessment Process</w:t>
      </w:r>
      <w:r w:rsidR="007249A3">
        <w:rPr>
          <w:rFonts w:ascii="Times New Roman" w:hAnsi="Times New Roman"/>
          <w:sz w:val="24"/>
          <w:szCs w:val="24"/>
        </w:rPr>
        <w:t>,</w:t>
      </w:r>
      <w:r w:rsidR="00FD0671">
        <w:rPr>
          <w:rFonts w:ascii="Times New Roman" w:hAnsi="Times New Roman"/>
          <w:sz w:val="24"/>
          <w:szCs w:val="24"/>
        </w:rPr>
        <w:t xml:space="preserve"> and </w:t>
      </w:r>
      <w:r w:rsidR="00FD0671" w:rsidRPr="00E97D40">
        <w:rPr>
          <w:rFonts w:ascii="Times New Roman" w:hAnsi="Times New Roman"/>
          <w:b/>
          <w:sz w:val="24"/>
          <w:szCs w:val="24"/>
        </w:rPr>
        <w:t>D</w:t>
      </w:r>
      <w:r w:rsidR="00917A45" w:rsidRPr="00E97D40">
        <w:rPr>
          <w:rFonts w:ascii="Times New Roman" w:hAnsi="Times New Roman"/>
          <w:b/>
          <w:sz w:val="24"/>
          <w:szCs w:val="24"/>
        </w:rPr>
        <w:t>oc</w:t>
      </w:r>
      <w:r w:rsidR="00FD0671" w:rsidRPr="00E97D40">
        <w:rPr>
          <w:rFonts w:ascii="Times New Roman" w:hAnsi="Times New Roman"/>
          <w:b/>
          <w:sz w:val="24"/>
          <w:szCs w:val="24"/>
        </w:rPr>
        <w:t>s</w:t>
      </w:r>
      <w:r w:rsidR="00917A45" w:rsidRPr="00E97D40">
        <w:rPr>
          <w:rFonts w:ascii="Times New Roman" w:hAnsi="Times New Roman"/>
          <w:b/>
          <w:sz w:val="24"/>
          <w:szCs w:val="24"/>
        </w:rPr>
        <w:t xml:space="preserve"> 3.14</w:t>
      </w:r>
      <w:r w:rsidR="00FD0671" w:rsidRPr="00E97D40">
        <w:rPr>
          <w:rFonts w:ascii="Times New Roman" w:hAnsi="Times New Roman"/>
          <w:b/>
          <w:sz w:val="24"/>
          <w:szCs w:val="24"/>
        </w:rPr>
        <w:t xml:space="preserve"> &amp; 3.15 </w:t>
      </w:r>
      <w:r w:rsidR="00917A45" w:rsidRPr="00E97D40">
        <w:rPr>
          <w:rFonts w:ascii="Times New Roman" w:hAnsi="Times New Roman"/>
          <w:b/>
          <w:sz w:val="24"/>
          <w:szCs w:val="24"/>
        </w:rPr>
        <w:t>Outcome Based Assessment Report</w:t>
      </w:r>
      <w:r w:rsidR="00917A45">
        <w:rPr>
          <w:rFonts w:ascii="Times New Roman" w:hAnsi="Times New Roman"/>
          <w:sz w:val="24"/>
          <w:szCs w:val="24"/>
        </w:rPr>
        <w:t>.)</w:t>
      </w:r>
      <w:r w:rsidR="00A05864" w:rsidRPr="002976A4">
        <w:rPr>
          <w:rFonts w:ascii="Times New Roman" w:hAnsi="Times New Roman"/>
          <w:sz w:val="24"/>
          <w:szCs w:val="24"/>
        </w:rPr>
        <w:t>.  Learning and teaching is evaluated by students using both q</w:t>
      </w:r>
      <w:r w:rsidR="00E97D40">
        <w:rPr>
          <w:rFonts w:ascii="Times New Roman" w:hAnsi="Times New Roman"/>
          <w:sz w:val="24"/>
          <w:szCs w:val="24"/>
        </w:rPr>
        <w:t>ualitative and quantitative data</w:t>
      </w:r>
      <w:r w:rsidR="00A05864" w:rsidRPr="002976A4">
        <w:rPr>
          <w:rFonts w:ascii="Times New Roman" w:hAnsi="Times New Roman"/>
          <w:sz w:val="24"/>
          <w:szCs w:val="24"/>
        </w:rPr>
        <w:t>.  After reviewing these evaluations, course instructors review their own work.  Finally, faculty members meet w</w:t>
      </w:r>
      <w:r>
        <w:rPr>
          <w:rFonts w:ascii="Times New Roman" w:hAnsi="Times New Roman"/>
          <w:sz w:val="24"/>
          <w:szCs w:val="24"/>
        </w:rPr>
        <w:t xml:space="preserve">ith one another </w:t>
      </w:r>
      <w:r w:rsidR="00A05864" w:rsidRPr="002976A4">
        <w:rPr>
          <w:rFonts w:ascii="Times New Roman" w:hAnsi="Times New Roman"/>
          <w:sz w:val="24"/>
          <w:szCs w:val="24"/>
        </w:rPr>
        <w:t xml:space="preserve">to review their assessment.  In addition to this, the seminary gathers </w:t>
      </w:r>
      <w:r w:rsidR="00A220D9" w:rsidRPr="002976A4">
        <w:rPr>
          <w:rFonts w:ascii="Times New Roman" w:hAnsi="Times New Roman"/>
          <w:sz w:val="24"/>
          <w:szCs w:val="24"/>
        </w:rPr>
        <w:t xml:space="preserve">and analyzes </w:t>
      </w:r>
      <w:r w:rsidR="00A05864" w:rsidRPr="002976A4">
        <w:rPr>
          <w:rFonts w:ascii="Times New Roman" w:hAnsi="Times New Roman"/>
          <w:sz w:val="24"/>
          <w:szCs w:val="24"/>
        </w:rPr>
        <w:t xml:space="preserve">assessment data </w:t>
      </w:r>
      <w:r w:rsidR="00A220D9" w:rsidRPr="002976A4">
        <w:rPr>
          <w:rFonts w:ascii="Times New Roman" w:hAnsi="Times New Roman"/>
          <w:sz w:val="24"/>
          <w:szCs w:val="24"/>
        </w:rPr>
        <w:t xml:space="preserve">to annually evaluate the accomplishment of student learning outcomes, and analyzes data from alumni/ae surveys, </w:t>
      </w:r>
      <w:r w:rsidR="00A05864" w:rsidRPr="002976A4">
        <w:rPr>
          <w:rFonts w:ascii="Times New Roman" w:hAnsi="Times New Roman"/>
          <w:sz w:val="24"/>
          <w:szCs w:val="24"/>
        </w:rPr>
        <w:t>Supervised Practice of Ministry evaluation forms for those students in Field Education placements, entering and graduating student questionnaires</w:t>
      </w:r>
      <w:r w:rsidR="00A061C9">
        <w:rPr>
          <w:rFonts w:ascii="Times New Roman" w:hAnsi="Times New Roman"/>
          <w:sz w:val="24"/>
          <w:szCs w:val="24"/>
        </w:rPr>
        <w:t xml:space="preserve">, </w:t>
      </w:r>
      <w:r w:rsidR="00A220D9" w:rsidRPr="002976A4">
        <w:rPr>
          <w:rFonts w:ascii="Times New Roman" w:hAnsi="Times New Roman"/>
          <w:sz w:val="24"/>
          <w:szCs w:val="24"/>
        </w:rPr>
        <w:t xml:space="preserve">and </w:t>
      </w:r>
      <w:r w:rsidR="00A05864" w:rsidRPr="002976A4">
        <w:rPr>
          <w:rFonts w:ascii="Times New Roman" w:hAnsi="Times New Roman"/>
          <w:sz w:val="24"/>
          <w:szCs w:val="24"/>
        </w:rPr>
        <w:t>graduation and placement rates</w:t>
      </w:r>
      <w:r w:rsidR="00A220D9" w:rsidRPr="002976A4">
        <w:rPr>
          <w:rFonts w:ascii="Times New Roman" w:hAnsi="Times New Roman"/>
          <w:sz w:val="24"/>
          <w:szCs w:val="24"/>
        </w:rPr>
        <w:t xml:space="preserve"> to insure educational effectiveness.</w:t>
      </w:r>
      <w:r w:rsidR="00A05864" w:rsidRPr="002976A4">
        <w:rPr>
          <w:rFonts w:ascii="Times New Roman" w:hAnsi="Times New Roman"/>
          <w:sz w:val="24"/>
          <w:szCs w:val="24"/>
        </w:rPr>
        <w:t xml:space="preserve"> </w:t>
      </w:r>
      <w:r w:rsidR="00A220D9" w:rsidRPr="002976A4">
        <w:rPr>
          <w:rFonts w:ascii="Times New Roman" w:hAnsi="Times New Roman"/>
          <w:sz w:val="24"/>
          <w:szCs w:val="24"/>
        </w:rPr>
        <w:t xml:space="preserve"> A</w:t>
      </w:r>
      <w:r w:rsidR="00A061C9">
        <w:rPr>
          <w:rFonts w:ascii="Times New Roman" w:hAnsi="Times New Roman"/>
          <w:sz w:val="24"/>
          <w:szCs w:val="24"/>
        </w:rPr>
        <w:t xml:space="preserve"> </w:t>
      </w:r>
      <w:r w:rsidR="00A220D9" w:rsidRPr="00E97D40">
        <w:rPr>
          <w:rFonts w:ascii="Times New Roman" w:hAnsi="Times New Roman"/>
          <w:b/>
          <w:sz w:val="24"/>
          <w:szCs w:val="24"/>
        </w:rPr>
        <w:t>Council of Advisors</w:t>
      </w:r>
      <w:r w:rsidR="00A220D9" w:rsidRPr="002976A4">
        <w:rPr>
          <w:rFonts w:ascii="Times New Roman" w:hAnsi="Times New Roman"/>
          <w:sz w:val="24"/>
          <w:szCs w:val="24"/>
        </w:rPr>
        <w:t xml:space="preserve"> composed of clergy and laity also meets twice each year with faculty, staff</w:t>
      </w:r>
      <w:r w:rsidR="00A061C9">
        <w:rPr>
          <w:rFonts w:ascii="Times New Roman" w:hAnsi="Times New Roman"/>
          <w:sz w:val="24"/>
          <w:szCs w:val="24"/>
        </w:rPr>
        <w:t>,</w:t>
      </w:r>
      <w:r w:rsidR="00A220D9" w:rsidRPr="002976A4">
        <w:rPr>
          <w:rFonts w:ascii="Times New Roman" w:hAnsi="Times New Roman"/>
          <w:sz w:val="24"/>
          <w:szCs w:val="24"/>
        </w:rPr>
        <w:t xml:space="preserve"> and students to assess our effectiveness</w:t>
      </w:r>
      <w:r w:rsidR="00A061C9">
        <w:rPr>
          <w:rFonts w:ascii="Times New Roman" w:hAnsi="Times New Roman"/>
          <w:sz w:val="24"/>
          <w:szCs w:val="24"/>
        </w:rPr>
        <w:t xml:space="preserve"> in fulfilling </w:t>
      </w:r>
      <w:r>
        <w:rPr>
          <w:rFonts w:ascii="Times New Roman" w:hAnsi="Times New Roman"/>
          <w:sz w:val="24"/>
          <w:szCs w:val="24"/>
        </w:rPr>
        <w:t>our curricular goals discussed above i</w:t>
      </w:r>
      <w:r w:rsidR="00D7152F">
        <w:rPr>
          <w:rFonts w:ascii="Times New Roman" w:hAnsi="Times New Roman"/>
          <w:sz w:val="24"/>
          <w:szCs w:val="24"/>
        </w:rPr>
        <w:t>n relation to point a) from the</w:t>
      </w:r>
      <w:r w:rsidR="00A05864" w:rsidRPr="002976A4">
        <w:rPr>
          <w:rFonts w:ascii="Times New Roman" w:hAnsi="Times New Roman"/>
          <w:sz w:val="24"/>
          <w:szCs w:val="24"/>
        </w:rPr>
        <w:t xml:space="preserve"> </w:t>
      </w:r>
      <w:r w:rsidRPr="0079217B">
        <w:rPr>
          <w:rFonts w:ascii="Times New Roman" w:hAnsi="Times New Roman"/>
          <w:sz w:val="24"/>
          <w:szCs w:val="24"/>
        </w:rPr>
        <w:t>“</w:t>
      </w:r>
      <w:r w:rsidR="0084621D">
        <w:rPr>
          <w:rFonts w:ascii="Times New Roman" w:hAnsi="Times New Roman"/>
          <w:sz w:val="24"/>
          <w:szCs w:val="24"/>
        </w:rPr>
        <w:t>Wesleyan Vision” and criteria 1 &amp; 2</w:t>
      </w:r>
      <w:r w:rsidRPr="0079217B">
        <w:rPr>
          <w:rFonts w:ascii="Times New Roman" w:hAnsi="Times New Roman"/>
          <w:sz w:val="24"/>
          <w:szCs w:val="24"/>
        </w:rPr>
        <w:t xml:space="preserve"> found on page 46 of “Appendix B Criteria for Evaluating UM and non-UM Schools of Theology.”</w:t>
      </w:r>
      <w:r w:rsidR="00F121CB">
        <w:rPr>
          <w:rFonts w:ascii="Times New Roman" w:hAnsi="Times New Roman"/>
          <w:sz w:val="24"/>
          <w:szCs w:val="24"/>
        </w:rPr>
        <w:t xml:space="preserve">  There are three United Methodist pastors currently serving on the Council:</w:t>
      </w:r>
      <w:r w:rsidR="00F121CB" w:rsidRPr="00F121CB">
        <w:rPr>
          <w:rFonts w:ascii="Times New Roman" w:eastAsia="Times New Roman" w:hAnsi="Times New Roman"/>
          <w:b/>
          <w:sz w:val="24"/>
          <w:szCs w:val="24"/>
        </w:rPr>
        <w:t xml:space="preserve"> </w:t>
      </w:r>
      <w:r w:rsidR="00F121CB" w:rsidRPr="00F121CB">
        <w:rPr>
          <w:rFonts w:ascii="Times New Roman" w:eastAsia="Times New Roman" w:hAnsi="Times New Roman"/>
          <w:sz w:val="24"/>
          <w:szCs w:val="24"/>
        </w:rPr>
        <w:t>Rev. Sherrie Ilg, Lead Pastor</w:t>
      </w:r>
      <w:r w:rsidR="007F488C">
        <w:rPr>
          <w:rFonts w:ascii="Times New Roman" w:eastAsia="Times New Roman" w:hAnsi="Times New Roman"/>
          <w:sz w:val="24"/>
          <w:szCs w:val="24"/>
        </w:rPr>
        <w:t xml:space="preserve"> of</w:t>
      </w:r>
      <w:r w:rsidR="00F121CB" w:rsidRPr="00F121CB">
        <w:rPr>
          <w:rFonts w:ascii="Times New Roman" w:eastAsia="Times New Roman" w:hAnsi="Times New Roman"/>
          <w:sz w:val="24"/>
          <w:szCs w:val="24"/>
        </w:rPr>
        <w:t xml:space="preserve"> St. Paul’s United Methodist Church, Cedar Rapids, IA, Rev. Cindy Marino, Lead Pastor of the Naperville United Methodist, Naperville, IL, </w:t>
      </w:r>
      <w:r w:rsidR="007F488C">
        <w:rPr>
          <w:rFonts w:ascii="Times New Roman" w:eastAsia="Times New Roman" w:hAnsi="Times New Roman"/>
          <w:sz w:val="24"/>
          <w:szCs w:val="24"/>
        </w:rPr>
        <w:t xml:space="preserve">and </w:t>
      </w:r>
      <w:r w:rsidR="00F121CB" w:rsidRPr="00F121CB">
        <w:rPr>
          <w:rFonts w:ascii="Times New Roman" w:eastAsia="Times New Roman" w:hAnsi="Times New Roman"/>
          <w:sz w:val="24"/>
          <w:szCs w:val="24"/>
        </w:rPr>
        <w:t>Rev. David Leistra, Pastor, Sturgeon Bay United Methodist Church, Sturgeon Bay, WI</w:t>
      </w:r>
      <w:r w:rsidR="00F121CB">
        <w:rPr>
          <w:rFonts w:ascii="Times New Roman" w:eastAsia="Times New Roman" w:hAnsi="Times New Roman"/>
          <w:sz w:val="24"/>
          <w:szCs w:val="24"/>
        </w:rPr>
        <w:t>.</w:t>
      </w:r>
    </w:p>
    <w:p w14:paraId="40D405DB" w14:textId="77777777" w:rsidR="00F4239C" w:rsidRPr="002976A4" w:rsidRDefault="00A05864" w:rsidP="002976A4">
      <w:pPr>
        <w:numPr>
          <w:ilvl w:val="0"/>
          <w:numId w:val="4"/>
        </w:numPr>
        <w:rPr>
          <w:rFonts w:ascii="Times New Roman" w:hAnsi="Times New Roman"/>
          <w:b/>
          <w:sz w:val="24"/>
          <w:szCs w:val="24"/>
        </w:rPr>
      </w:pPr>
      <w:r w:rsidRPr="002976A4">
        <w:rPr>
          <w:rFonts w:ascii="Times New Roman" w:hAnsi="Times New Roman"/>
          <w:b/>
          <w:i/>
          <w:sz w:val="24"/>
          <w:szCs w:val="24"/>
        </w:rPr>
        <w:t>We call upon the church to develop a commitment to catechesis for all Christians, especially through attention to the distinctive witness of the Wesleyan tradition</w:t>
      </w:r>
      <w:r w:rsidR="00F4239C" w:rsidRPr="002976A4">
        <w:rPr>
          <w:rFonts w:ascii="Times New Roman" w:hAnsi="Times New Roman"/>
          <w:b/>
          <w:i/>
          <w:sz w:val="24"/>
          <w:szCs w:val="24"/>
        </w:rPr>
        <w:t xml:space="preserve"> (from the “Wesleyan Vision” document).</w:t>
      </w:r>
      <w:r w:rsidR="002976A4">
        <w:rPr>
          <w:rFonts w:ascii="Times New Roman" w:hAnsi="Times New Roman"/>
          <w:b/>
          <w:i/>
          <w:sz w:val="24"/>
          <w:szCs w:val="24"/>
        </w:rPr>
        <w:t xml:space="preserve">  3. </w:t>
      </w:r>
      <w:r w:rsidR="00F4239C" w:rsidRPr="002976A4">
        <w:rPr>
          <w:rFonts w:ascii="Times New Roman" w:hAnsi="Times New Roman"/>
          <w:b/>
          <w:i/>
          <w:sz w:val="24"/>
          <w:szCs w:val="24"/>
        </w:rPr>
        <w:t>Provide resources for the teaching ministry of the church both in theological discourse</w:t>
      </w:r>
      <w:r w:rsidR="0092637B" w:rsidRPr="002976A4">
        <w:rPr>
          <w:rFonts w:ascii="Times New Roman" w:hAnsi="Times New Roman"/>
          <w:b/>
          <w:i/>
          <w:sz w:val="24"/>
          <w:szCs w:val="24"/>
        </w:rPr>
        <w:t xml:space="preserve"> </w:t>
      </w:r>
      <w:r w:rsidR="00F4239C" w:rsidRPr="002976A4">
        <w:rPr>
          <w:rFonts w:ascii="Times New Roman" w:hAnsi="Times New Roman"/>
          <w:b/>
          <w:i/>
          <w:sz w:val="24"/>
          <w:szCs w:val="24"/>
        </w:rPr>
        <w:t xml:space="preserve">and in the work of catechesis for the larger church </w:t>
      </w:r>
      <w:r w:rsidR="000C4E03">
        <w:rPr>
          <w:rFonts w:ascii="Times New Roman" w:hAnsi="Times New Roman"/>
          <w:b/>
          <w:i/>
          <w:sz w:val="24"/>
          <w:szCs w:val="24"/>
        </w:rPr>
        <w:t xml:space="preserve">and 4. Provide continuing resources for lifelong learning for laity and clergy </w:t>
      </w:r>
      <w:r w:rsidR="00F4239C" w:rsidRPr="002976A4">
        <w:rPr>
          <w:rFonts w:ascii="Times New Roman" w:hAnsi="Times New Roman"/>
          <w:b/>
          <w:i/>
          <w:sz w:val="24"/>
          <w:szCs w:val="24"/>
        </w:rPr>
        <w:t>(from “Appendix B</w:t>
      </w:r>
      <w:r w:rsidR="000C4E03">
        <w:rPr>
          <w:rFonts w:ascii="Times New Roman" w:hAnsi="Times New Roman"/>
          <w:b/>
          <w:i/>
          <w:sz w:val="24"/>
          <w:szCs w:val="24"/>
        </w:rPr>
        <w:t>,</w:t>
      </w:r>
      <w:r w:rsidR="00917A45">
        <w:rPr>
          <w:rFonts w:ascii="Times New Roman" w:hAnsi="Times New Roman"/>
          <w:b/>
          <w:i/>
          <w:sz w:val="24"/>
          <w:szCs w:val="24"/>
        </w:rPr>
        <w:t xml:space="preserve"> Criteria for Evaluating UM and Non-UM Schools </w:t>
      </w:r>
      <w:r w:rsidR="002C7AE9">
        <w:rPr>
          <w:rFonts w:ascii="Times New Roman" w:hAnsi="Times New Roman"/>
          <w:b/>
          <w:i/>
          <w:sz w:val="24"/>
          <w:szCs w:val="24"/>
        </w:rPr>
        <w:t>of</w:t>
      </w:r>
      <w:r w:rsidR="00917A45">
        <w:rPr>
          <w:rFonts w:ascii="Times New Roman" w:hAnsi="Times New Roman"/>
          <w:b/>
          <w:i/>
          <w:sz w:val="24"/>
          <w:szCs w:val="24"/>
        </w:rPr>
        <w:t xml:space="preserve"> theology.</w:t>
      </w:r>
      <w:r w:rsidR="00F4239C" w:rsidRPr="002976A4">
        <w:rPr>
          <w:rFonts w:ascii="Times New Roman" w:hAnsi="Times New Roman"/>
          <w:b/>
          <w:i/>
          <w:sz w:val="24"/>
          <w:szCs w:val="24"/>
        </w:rPr>
        <w:t>”</w:t>
      </w:r>
      <w:r w:rsidR="000C4E03">
        <w:rPr>
          <w:rFonts w:ascii="Times New Roman" w:hAnsi="Times New Roman"/>
          <w:b/>
          <w:i/>
          <w:sz w:val="24"/>
          <w:szCs w:val="24"/>
        </w:rPr>
        <w:t xml:space="preserve"> p. 46</w:t>
      </w:r>
      <w:r w:rsidR="00F4239C" w:rsidRPr="002976A4">
        <w:rPr>
          <w:rFonts w:ascii="Times New Roman" w:hAnsi="Times New Roman"/>
          <w:b/>
          <w:i/>
          <w:sz w:val="24"/>
          <w:szCs w:val="24"/>
        </w:rPr>
        <w:t xml:space="preserve">). </w:t>
      </w:r>
      <w:r w:rsidR="00F4239C" w:rsidRPr="002976A4">
        <w:rPr>
          <w:rFonts w:ascii="Times New Roman" w:hAnsi="Times New Roman"/>
          <w:b/>
          <w:sz w:val="24"/>
          <w:szCs w:val="24"/>
        </w:rPr>
        <w:t xml:space="preserve">  </w:t>
      </w:r>
    </w:p>
    <w:p w14:paraId="20F17DF9" w14:textId="77777777" w:rsidR="003324AE" w:rsidRDefault="00A05864" w:rsidP="00F4239C">
      <w:pPr>
        <w:ind w:left="900"/>
        <w:rPr>
          <w:rFonts w:ascii="Times New Roman" w:hAnsi="Times New Roman"/>
          <w:sz w:val="24"/>
          <w:szCs w:val="24"/>
        </w:rPr>
      </w:pPr>
      <w:r w:rsidRPr="002976A4">
        <w:rPr>
          <w:rFonts w:ascii="Times New Roman" w:hAnsi="Times New Roman"/>
          <w:sz w:val="24"/>
          <w:szCs w:val="24"/>
        </w:rPr>
        <w:t xml:space="preserve">UDTS continues to make this area a priority. </w:t>
      </w:r>
      <w:r w:rsidR="00A07B32">
        <w:rPr>
          <w:rFonts w:ascii="Times New Roman" w:hAnsi="Times New Roman"/>
          <w:sz w:val="24"/>
          <w:szCs w:val="24"/>
        </w:rPr>
        <w:t xml:space="preserve">  Much of the material presented in the previous section about formation that will nurture and sustain faithful</w:t>
      </w:r>
      <w:r w:rsidR="00E97D40">
        <w:rPr>
          <w:rFonts w:ascii="Times New Roman" w:hAnsi="Times New Roman"/>
          <w:sz w:val="24"/>
          <w:szCs w:val="24"/>
        </w:rPr>
        <w:t xml:space="preserve"> and effective </w:t>
      </w:r>
      <w:r w:rsidR="00A07B32">
        <w:rPr>
          <w:rFonts w:ascii="Times New Roman" w:hAnsi="Times New Roman"/>
          <w:sz w:val="24"/>
          <w:szCs w:val="24"/>
        </w:rPr>
        <w:t>ministry demonstrates UDTS’s commitment to the church and to catechesis.  This commitment is evident in the Seminary’s Mission Statement and in the Curricular Goals</w:t>
      </w:r>
      <w:r w:rsidR="00947A5E">
        <w:rPr>
          <w:rFonts w:ascii="Times New Roman" w:hAnsi="Times New Roman"/>
          <w:sz w:val="24"/>
          <w:szCs w:val="24"/>
        </w:rPr>
        <w:t xml:space="preserve"> (</w:t>
      </w:r>
      <w:r w:rsidR="00917A45">
        <w:rPr>
          <w:rFonts w:ascii="Times New Roman" w:hAnsi="Times New Roman"/>
          <w:sz w:val="24"/>
          <w:szCs w:val="24"/>
        </w:rPr>
        <w:t>See appended Additional Documents file for these documents.</w:t>
      </w:r>
      <w:r w:rsidR="00FD0671">
        <w:rPr>
          <w:rFonts w:ascii="Times New Roman" w:hAnsi="Times New Roman"/>
          <w:sz w:val="24"/>
          <w:szCs w:val="24"/>
        </w:rPr>
        <w:t xml:space="preserve">  The Mission Statement is also in the </w:t>
      </w:r>
      <w:r w:rsidR="00FD0671" w:rsidRPr="00FD0671">
        <w:rPr>
          <w:rFonts w:ascii="Times New Roman" w:hAnsi="Times New Roman"/>
          <w:b/>
          <w:sz w:val="24"/>
          <w:szCs w:val="24"/>
        </w:rPr>
        <w:t>Seminary Catalog</w:t>
      </w:r>
      <w:r w:rsidR="00FD0671">
        <w:rPr>
          <w:rFonts w:ascii="Times New Roman" w:hAnsi="Times New Roman"/>
          <w:sz w:val="24"/>
          <w:szCs w:val="24"/>
        </w:rPr>
        <w:t>, p. 5</w:t>
      </w:r>
      <w:r w:rsidR="00917A45">
        <w:rPr>
          <w:rFonts w:ascii="Times New Roman" w:hAnsi="Times New Roman"/>
          <w:sz w:val="24"/>
          <w:szCs w:val="24"/>
        </w:rPr>
        <w:t>)</w:t>
      </w:r>
      <w:r w:rsidR="00A07B32">
        <w:rPr>
          <w:rFonts w:ascii="Times New Roman" w:hAnsi="Times New Roman"/>
          <w:sz w:val="24"/>
          <w:szCs w:val="24"/>
        </w:rPr>
        <w:t xml:space="preserve">.  As noted in the previous section, all M.Div. </w:t>
      </w:r>
      <w:r w:rsidR="00E97D40">
        <w:rPr>
          <w:rFonts w:ascii="Times New Roman" w:hAnsi="Times New Roman"/>
          <w:sz w:val="24"/>
          <w:szCs w:val="24"/>
        </w:rPr>
        <w:t xml:space="preserve">students are placed in disciple </w:t>
      </w:r>
      <w:r w:rsidRPr="002976A4">
        <w:rPr>
          <w:rFonts w:ascii="Times New Roman" w:hAnsi="Times New Roman"/>
          <w:sz w:val="24"/>
          <w:szCs w:val="24"/>
        </w:rPr>
        <w:t>formation groups</w:t>
      </w:r>
      <w:r w:rsidR="00A946B8">
        <w:rPr>
          <w:rFonts w:ascii="Times New Roman" w:hAnsi="Times New Roman"/>
          <w:sz w:val="24"/>
          <w:szCs w:val="24"/>
        </w:rPr>
        <w:t xml:space="preserve"> where they learn the importance of p</w:t>
      </w:r>
      <w:r w:rsidR="007F488C">
        <w:rPr>
          <w:rFonts w:ascii="Times New Roman" w:hAnsi="Times New Roman"/>
          <w:sz w:val="24"/>
          <w:szCs w:val="24"/>
        </w:rPr>
        <w:t xml:space="preserve">racticing spiritual disciplines and </w:t>
      </w:r>
      <w:r w:rsidR="00A946B8">
        <w:rPr>
          <w:rFonts w:ascii="Times New Roman" w:hAnsi="Times New Roman"/>
          <w:sz w:val="24"/>
          <w:szCs w:val="24"/>
        </w:rPr>
        <w:t>participation in accountability groups to foster life-long spiritual growth.  M.Div. students</w:t>
      </w:r>
      <w:r w:rsidR="00917A45">
        <w:rPr>
          <w:rFonts w:ascii="Times New Roman" w:hAnsi="Times New Roman"/>
          <w:sz w:val="24"/>
          <w:szCs w:val="24"/>
        </w:rPr>
        <w:t xml:space="preserve"> learn how to do catechesis/discipline formation for laity in the </w:t>
      </w:r>
      <w:r w:rsidR="00EA0987" w:rsidRPr="003B6891">
        <w:rPr>
          <w:rFonts w:ascii="Times New Roman" w:hAnsi="Times New Roman"/>
          <w:b/>
          <w:sz w:val="24"/>
          <w:szCs w:val="24"/>
        </w:rPr>
        <w:t>Disciple Formation</w:t>
      </w:r>
      <w:r w:rsidR="00EA0987">
        <w:rPr>
          <w:rFonts w:ascii="Times New Roman" w:hAnsi="Times New Roman"/>
          <w:sz w:val="24"/>
          <w:szCs w:val="24"/>
        </w:rPr>
        <w:t xml:space="preserve"> </w:t>
      </w:r>
      <w:r w:rsidR="003B6891">
        <w:rPr>
          <w:rFonts w:ascii="Times New Roman" w:hAnsi="Times New Roman"/>
          <w:sz w:val="24"/>
          <w:szCs w:val="24"/>
        </w:rPr>
        <w:t xml:space="preserve">and </w:t>
      </w:r>
      <w:r w:rsidR="003B6891" w:rsidRPr="003B6891">
        <w:rPr>
          <w:rFonts w:ascii="Times New Roman" w:hAnsi="Times New Roman"/>
          <w:b/>
          <w:sz w:val="24"/>
          <w:szCs w:val="24"/>
        </w:rPr>
        <w:t>Making Disciples</w:t>
      </w:r>
      <w:r w:rsidR="003B6891">
        <w:rPr>
          <w:rFonts w:ascii="Times New Roman" w:hAnsi="Times New Roman"/>
          <w:sz w:val="24"/>
          <w:szCs w:val="24"/>
        </w:rPr>
        <w:t xml:space="preserve"> </w:t>
      </w:r>
      <w:r w:rsidR="00EA0987">
        <w:rPr>
          <w:rFonts w:ascii="Times New Roman" w:hAnsi="Times New Roman"/>
          <w:sz w:val="24"/>
          <w:szCs w:val="24"/>
        </w:rPr>
        <w:t>courses</w:t>
      </w:r>
      <w:r w:rsidR="00917A45">
        <w:rPr>
          <w:rFonts w:ascii="Times New Roman" w:hAnsi="Times New Roman"/>
          <w:sz w:val="24"/>
          <w:szCs w:val="24"/>
        </w:rPr>
        <w:t xml:space="preserve"> (See appended Course Syllabi file for the syllabus.</w:t>
      </w:r>
      <w:r w:rsidR="00A946B8">
        <w:rPr>
          <w:rFonts w:ascii="Times New Roman" w:hAnsi="Times New Roman"/>
          <w:sz w:val="24"/>
          <w:szCs w:val="24"/>
        </w:rPr>
        <w:t>).  All UM students</w:t>
      </w:r>
      <w:r w:rsidR="00EA0987">
        <w:rPr>
          <w:rFonts w:ascii="Times New Roman" w:hAnsi="Times New Roman"/>
          <w:sz w:val="24"/>
          <w:szCs w:val="24"/>
        </w:rPr>
        <w:t xml:space="preserve"> learn catechesis in the Methodist/Wesleyan tradition in </w:t>
      </w:r>
      <w:r w:rsidR="00EA0987" w:rsidRPr="003B6891">
        <w:rPr>
          <w:rFonts w:ascii="Times New Roman" w:hAnsi="Times New Roman"/>
          <w:b/>
          <w:sz w:val="24"/>
          <w:szCs w:val="24"/>
        </w:rPr>
        <w:t>UM History</w:t>
      </w:r>
      <w:r w:rsidR="00EA0987">
        <w:rPr>
          <w:rFonts w:ascii="Times New Roman" w:hAnsi="Times New Roman"/>
          <w:sz w:val="24"/>
          <w:szCs w:val="24"/>
        </w:rPr>
        <w:t xml:space="preserve">, </w:t>
      </w:r>
      <w:r w:rsidR="00EA0987" w:rsidRPr="003B6891">
        <w:rPr>
          <w:rFonts w:ascii="Times New Roman" w:hAnsi="Times New Roman"/>
          <w:b/>
          <w:sz w:val="24"/>
          <w:szCs w:val="24"/>
        </w:rPr>
        <w:t>UM Polity</w:t>
      </w:r>
      <w:r w:rsidR="00EA0987">
        <w:rPr>
          <w:rFonts w:ascii="Times New Roman" w:hAnsi="Times New Roman"/>
          <w:sz w:val="24"/>
          <w:szCs w:val="24"/>
        </w:rPr>
        <w:t xml:space="preserve">, </w:t>
      </w:r>
      <w:r w:rsidR="00EA0987" w:rsidRPr="003B6891">
        <w:rPr>
          <w:rFonts w:ascii="Times New Roman" w:hAnsi="Times New Roman"/>
          <w:b/>
          <w:sz w:val="24"/>
          <w:szCs w:val="24"/>
        </w:rPr>
        <w:t>UM Doctrine</w:t>
      </w:r>
      <w:r w:rsidR="007F488C">
        <w:rPr>
          <w:rFonts w:ascii="Times New Roman" w:hAnsi="Times New Roman"/>
          <w:sz w:val="24"/>
          <w:szCs w:val="24"/>
        </w:rPr>
        <w:t>,</w:t>
      </w:r>
      <w:r w:rsidR="00EA0987">
        <w:rPr>
          <w:rFonts w:ascii="Times New Roman" w:hAnsi="Times New Roman"/>
          <w:sz w:val="24"/>
          <w:szCs w:val="24"/>
        </w:rPr>
        <w:t xml:space="preserve"> and in the </w:t>
      </w:r>
      <w:r w:rsidR="00EA0987" w:rsidRPr="003B6891">
        <w:rPr>
          <w:rFonts w:ascii="Times New Roman" w:hAnsi="Times New Roman"/>
          <w:b/>
          <w:sz w:val="24"/>
          <w:szCs w:val="24"/>
        </w:rPr>
        <w:t>Theology of John Wesley</w:t>
      </w:r>
      <w:r w:rsidR="00EA0987">
        <w:rPr>
          <w:rFonts w:ascii="Times New Roman" w:hAnsi="Times New Roman"/>
          <w:sz w:val="24"/>
          <w:szCs w:val="24"/>
        </w:rPr>
        <w:t xml:space="preserve"> </w:t>
      </w:r>
      <w:r w:rsidR="003B6891">
        <w:rPr>
          <w:rFonts w:ascii="Times New Roman" w:hAnsi="Times New Roman"/>
          <w:sz w:val="24"/>
          <w:szCs w:val="24"/>
        </w:rPr>
        <w:t xml:space="preserve">courses </w:t>
      </w:r>
      <w:r w:rsidR="00EA0987">
        <w:rPr>
          <w:rFonts w:ascii="Times New Roman" w:hAnsi="Times New Roman"/>
          <w:sz w:val="24"/>
          <w:szCs w:val="24"/>
        </w:rPr>
        <w:t xml:space="preserve">and </w:t>
      </w:r>
      <w:r w:rsidR="00A946B8">
        <w:rPr>
          <w:rFonts w:ascii="Times New Roman" w:hAnsi="Times New Roman"/>
          <w:sz w:val="24"/>
          <w:szCs w:val="24"/>
        </w:rPr>
        <w:t xml:space="preserve">are </w:t>
      </w:r>
      <w:r w:rsidR="00EA0987">
        <w:rPr>
          <w:rFonts w:ascii="Times New Roman" w:hAnsi="Times New Roman"/>
          <w:sz w:val="24"/>
          <w:szCs w:val="24"/>
        </w:rPr>
        <w:t>place</w:t>
      </w:r>
      <w:r w:rsidR="00917A45">
        <w:rPr>
          <w:rFonts w:ascii="Times New Roman" w:hAnsi="Times New Roman"/>
          <w:sz w:val="24"/>
          <w:szCs w:val="24"/>
        </w:rPr>
        <w:t>d</w:t>
      </w:r>
      <w:r w:rsidR="00EA0987">
        <w:rPr>
          <w:rFonts w:ascii="Times New Roman" w:hAnsi="Times New Roman"/>
          <w:sz w:val="24"/>
          <w:szCs w:val="24"/>
        </w:rPr>
        <w:t xml:space="preserve"> </w:t>
      </w:r>
      <w:r w:rsidR="00A946B8">
        <w:rPr>
          <w:rFonts w:ascii="Times New Roman" w:hAnsi="Times New Roman"/>
          <w:sz w:val="24"/>
          <w:szCs w:val="24"/>
        </w:rPr>
        <w:t xml:space="preserve">in small groups </w:t>
      </w:r>
      <w:r w:rsidR="00EA0987">
        <w:rPr>
          <w:rFonts w:ascii="Times New Roman" w:hAnsi="Times New Roman"/>
          <w:sz w:val="24"/>
          <w:szCs w:val="24"/>
        </w:rPr>
        <w:t xml:space="preserve">where they practice the Methodist </w:t>
      </w:r>
      <w:r w:rsidR="00A946B8">
        <w:rPr>
          <w:rFonts w:ascii="Times New Roman" w:hAnsi="Times New Roman"/>
          <w:sz w:val="24"/>
          <w:szCs w:val="24"/>
        </w:rPr>
        <w:t>“watching over one another in love.</w:t>
      </w:r>
      <w:r w:rsidR="00EA0987">
        <w:rPr>
          <w:rFonts w:ascii="Times New Roman" w:hAnsi="Times New Roman"/>
          <w:sz w:val="24"/>
          <w:szCs w:val="24"/>
        </w:rPr>
        <w:t>”</w:t>
      </w:r>
      <w:r w:rsidR="00A946B8">
        <w:rPr>
          <w:rFonts w:ascii="Times New Roman" w:hAnsi="Times New Roman"/>
          <w:sz w:val="24"/>
          <w:szCs w:val="24"/>
        </w:rPr>
        <w:t xml:space="preserve">  M.Div. students learn how to foster those disciplines and accountability groups in the lives of laity, as noted in the previou</w:t>
      </w:r>
      <w:r w:rsidR="00917A45">
        <w:rPr>
          <w:rFonts w:ascii="Times New Roman" w:hAnsi="Times New Roman"/>
          <w:sz w:val="24"/>
          <w:szCs w:val="24"/>
        </w:rPr>
        <w:t>s section</w:t>
      </w:r>
      <w:r w:rsidR="00A946B8">
        <w:rPr>
          <w:rFonts w:ascii="Times New Roman" w:hAnsi="Times New Roman"/>
          <w:sz w:val="24"/>
          <w:szCs w:val="24"/>
        </w:rPr>
        <w:t xml:space="preserve">.  </w:t>
      </w:r>
      <w:r w:rsidRPr="002976A4">
        <w:rPr>
          <w:rFonts w:ascii="Times New Roman" w:hAnsi="Times New Roman"/>
          <w:sz w:val="24"/>
          <w:szCs w:val="24"/>
        </w:rPr>
        <w:t xml:space="preserve"> </w:t>
      </w:r>
      <w:r w:rsidR="00E50F5B">
        <w:rPr>
          <w:rFonts w:ascii="Times New Roman" w:hAnsi="Times New Roman"/>
          <w:sz w:val="24"/>
          <w:szCs w:val="24"/>
        </w:rPr>
        <w:t xml:space="preserve">In </w:t>
      </w:r>
      <w:r w:rsidRPr="002976A4">
        <w:rPr>
          <w:rFonts w:ascii="Times New Roman" w:hAnsi="Times New Roman"/>
          <w:sz w:val="24"/>
          <w:szCs w:val="24"/>
        </w:rPr>
        <w:t xml:space="preserve">the two required courses in </w:t>
      </w:r>
      <w:r w:rsidRPr="003B6891">
        <w:rPr>
          <w:rFonts w:ascii="Times New Roman" w:hAnsi="Times New Roman"/>
          <w:b/>
          <w:sz w:val="24"/>
          <w:szCs w:val="24"/>
        </w:rPr>
        <w:t>Christian Doctrine</w:t>
      </w:r>
      <w:r w:rsidRPr="002976A4">
        <w:rPr>
          <w:rFonts w:ascii="Times New Roman" w:hAnsi="Times New Roman"/>
          <w:sz w:val="24"/>
          <w:szCs w:val="24"/>
        </w:rPr>
        <w:t>,</w:t>
      </w:r>
      <w:r w:rsidR="00E50F5B">
        <w:rPr>
          <w:rFonts w:ascii="Times New Roman" w:hAnsi="Times New Roman"/>
          <w:sz w:val="24"/>
          <w:szCs w:val="24"/>
        </w:rPr>
        <w:t xml:space="preserve"> students learn about the beliefs that are bound up with Christian faith, identity, and practice, including the ecumenical consensus expressed in the Apostles and Nicene Creeds, the distinctive emphases of the Reformed and Methodist traditions, and the diversity of thought in the modern and contemporary period (See appended Course Syllabi file </w:t>
      </w:r>
      <w:r w:rsidR="00E50F5B" w:rsidRPr="003B6891">
        <w:rPr>
          <w:rFonts w:ascii="Times New Roman" w:hAnsi="Times New Roman"/>
          <w:b/>
          <w:sz w:val="24"/>
          <w:szCs w:val="24"/>
        </w:rPr>
        <w:t>Docs 2.16 &amp; 2.17 What Christians Believe I &amp; I</w:t>
      </w:r>
      <w:r w:rsidR="00FD0671" w:rsidRPr="003B6891">
        <w:rPr>
          <w:rFonts w:ascii="Times New Roman" w:hAnsi="Times New Roman"/>
          <w:b/>
          <w:sz w:val="24"/>
          <w:szCs w:val="24"/>
        </w:rPr>
        <w:t>I</w:t>
      </w:r>
      <w:r w:rsidR="00E50F5B" w:rsidRPr="003B6891">
        <w:rPr>
          <w:rFonts w:ascii="Times New Roman" w:hAnsi="Times New Roman"/>
          <w:b/>
          <w:sz w:val="24"/>
          <w:szCs w:val="24"/>
        </w:rPr>
        <w:t xml:space="preserve"> Syllabi</w:t>
      </w:r>
      <w:r w:rsidR="00E50F5B">
        <w:rPr>
          <w:rFonts w:ascii="Times New Roman" w:hAnsi="Times New Roman"/>
          <w:sz w:val="24"/>
          <w:szCs w:val="24"/>
        </w:rPr>
        <w:t>.</w:t>
      </w:r>
      <w:r w:rsidR="003324AE">
        <w:rPr>
          <w:rFonts w:ascii="Times New Roman" w:hAnsi="Times New Roman"/>
          <w:sz w:val="24"/>
          <w:szCs w:val="24"/>
        </w:rPr>
        <w:t xml:space="preserve">). </w:t>
      </w:r>
    </w:p>
    <w:p w14:paraId="6B7A8402" w14:textId="77777777" w:rsidR="00892E05" w:rsidRDefault="003324AE" w:rsidP="00F4239C">
      <w:pPr>
        <w:ind w:left="900"/>
        <w:rPr>
          <w:rFonts w:ascii="Times New Roman" w:hAnsi="Times New Roman"/>
          <w:sz w:val="24"/>
          <w:szCs w:val="24"/>
        </w:rPr>
      </w:pPr>
      <w:r>
        <w:rPr>
          <w:rFonts w:ascii="Times New Roman" w:hAnsi="Times New Roman"/>
          <w:sz w:val="24"/>
          <w:szCs w:val="24"/>
        </w:rPr>
        <w:t>All seminary faculty are actively involved in the life of churches and often teach classes, as well as preach and serve in other capacities</w:t>
      </w:r>
      <w:r w:rsidR="007F488C">
        <w:rPr>
          <w:rFonts w:ascii="Times New Roman" w:hAnsi="Times New Roman"/>
          <w:sz w:val="24"/>
          <w:szCs w:val="24"/>
        </w:rPr>
        <w:t>, thus</w:t>
      </w:r>
      <w:r>
        <w:rPr>
          <w:rFonts w:ascii="Times New Roman" w:hAnsi="Times New Roman"/>
          <w:sz w:val="24"/>
          <w:szCs w:val="24"/>
        </w:rPr>
        <w:t xml:space="preserve"> demonstrating their commitment to the </w:t>
      </w:r>
      <w:r w:rsidR="00994E65">
        <w:rPr>
          <w:rFonts w:ascii="Times New Roman" w:hAnsi="Times New Roman"/>
          <w:sz w:val="24"/>
          <w:szCs w:val="24"/>
        </w:rPr>
        <w:t>“</w:t>
      </w:r>
      <w:r>
        <w:rPr>
          <w:rFonts w:ascii="Times New Roman" w:hAnsi="Times New Roman"/>
          <w:sz w:val="24"/>
          <w:szCs w:val="24"/>
        </w:rPr>
        <w:t>teaching ministry of the church</w:t>
      </w:r>
      <w:r w:rsidR="00994E65">
        <w:rPr>
          <w:rFonts w:ascii="Times New Roman" w:hAnsi="Times New Roman"/>
          <w:sz w:val="24"/>
          <w:szCs w:val="24"/>
        </w:rPr>
        <w:t>”</w:t>
      </w:r>
      <w:r>
        <w:rPr>
          <w:rFonts w:ascii="Times New Roman" w:hAnsi="Times New Roman"/>
          <w:sz w:val="24"/>
          <w:szCs w:val="24"/>
        </w:rPr>
        <w:t xml:space="preserve"> and to lifelong learning for laity</w:t>
      </w:r>
      <w:r w:rsidR="00994E65">
        <w:rPr>
          <w:rFonts w:ascii="Times New Roman" w:hAnsi="Times New Roman"/>
          <w:sz w:val="24"/>
          <w:szCs w:val="24"/>
        </w:rPr>
        <w:t xml:space="preserve">, as per “Appendix B Criteria </w:t>
      </w:r>
      <w:r w:rsidR="00994E65" w:rsidRPr="0079217B">
        <w:rPr>
          <w:rFonts w:ascii="Times New Roman" w:hAnsi="Times New Roman"/>
          <w:sz w:val="24"/>
          <w:szCs w:val="24"/>
        </w:rPr>
        <w:t>for Evaluating UM and non-UM Schools of Theology</w:t>
      </w:r>
      <w:r w:rsidR="00994E65">
        <w:rPr>
          <w:rFonts w:ascii="Times New Roman" w:hAnsi="Times New Roman"/>
          <w:sz w:val="24"/>
          <w:szCs w:val="24"/>
        </w:rPr>
        <w:t>,</w:t>
      </w:r>
      <w:r w:rsidR="00994E65" w:rsidRPr="0079217B">
        <w:rPr>
          <w:rFonts w:ascii="Times New Roman" w:hAnsi="Times New Roman"/>
          <w:sz w:val="24"/>
          <w:szCs w:val="24"/>
        </w:rPr>
        <w:t>”</w:t>
      </w:r>
      <w:r w:rsidR="0084621D">
        <w:rPr>
          <w:rFonts w:ascii="Times New Roman" w:hAnsi="Times New Roman"/>
          <w:sz w:val="24"/>
          <w:szCs w:val="24"/>
        </w:rPr>
        <w:t xml:space="preserve"> p. 46, points 3</w:t>
      </w:r>
      <w:r w:rsidR="00994E65">
        <w:rPr>
          <w:rFonts w:ascii="Times New Roman" w:hAnsi="Times New Roman"/>
          <w:sz w:val="24"/>
          <w:szCs w:val="24"/>
        </w:rPr>
        <w:t xml:space="preserve"> &amp; 4.</w:t>
      </w:r>
      <w:r>
        <w:rPr>
          <w:rFonts w:ascii="Times New Roman" w:hAnsi="Times New Roman"/>
          <w:sz w:val="24"/>
          <w:szCs w:val="24"/>
        </w:rPr>
        <w:t xml:space="preserve"> </w:t>
      </w:r>
      <w:r w:rsidR="00E37FB6">
        <w:rPr>
          <w:rFonts w:ascii="Times New Roman" w:hAnsi="Times New Roman"/>
          <w:sz w:val="24"/>
          <w:szCs w:val="24"/>
        </w:rPr>
        <w:t xml:space="preserve"> </w:t>
      </w:r>
      <w:r w:rsidR="00892E05">
        <w:rPr>
          <w:rFonts w:ascii="Times New Roman" w:hAnsi="Times New Roman"/>
          <w:sz w:val="24"/>
          <w:szCs w:val="24"/>
        </w:rPr>
        <w:t xml:space="preserve">In </w:t>
      </w:r>
      <w:r w:rsidR="00E37FB6">
        <w:rPr>
          <w:rFonts w:ascii="Times New Roman" w:hAnsi="Times New Roman"/>
          <w:sz w:val="24"/>
          <w:szCs w:val="24"/>
        </w:rPr>
        <w:t>fact</w:t>
      </w:r>
      <w:r w:rsidR="007F488C">
        <w:rPr>
          <w:rFonts w:ascii="Times New Roman" w:hAnsi="Times New Roman"/>
          <w:sz w:val="24"/>
          <w:szCs w:val="24"/>
        </w:rPr>
        <w:t>, this kind of church-</w:t>
      </w:r>
      <w:r w:rsidR="00892E05">
        <w:rPr>
          <w:rFonts w:ascii="Times New Roman" w:hAnsi="Times New Roman"/>
          <w:sz w:val="24"/>
          <w:szCs w:val="24"/>
        </w:rPr>
        <w:t xml:space="preserve">relatedness is a criterion we use for hiring new faculty, as explicitly stated in the advertisement we used for the New Testament faculty search we did last year (See the appended Additional Documents file, </w:t>
      </w:r>
      <w:r w:rsidR="00892E05" w:rsidRPr="003B6891">
        <w:rPr>
          <w:rFonts w:ascii="Times New Roman" w:hAnsi="Times New Roman"/>
          <w:b/>
          <w:sz w:val="24"/>
          <w:szCs w:val="24"/>
        </w:rPr>
        <w:t>Doc</w:t>
      </w:r>
      <w:r w:rsidR="00210726" w:rsidRPr="003B6891">
        <w:rPr>
          <w:rFonts w:ascii="Times New Roman" w:hAnsi="Times New Roman"/>
          <w:b/>
          <w:sz w:val="24"/>
          <w:szCs w:val="24"/>
        </w:rPr>
        <w:t xml:space="preserve"> 3.1</w:t>
      </w:r>
      <w:r w:rsidR="007F488C" w:rsidRPr="003B6891">
        <w:rPr>
          <w:rFonts w:ascii="Times New Roman" w:hAnsi="Times New Roman"/>
          <w:b/>
          <w:sz w:val="24"/>
          <w:szCs w:val="24"/>
        </w:rPr>
        <w:t>7</w:t>
      </w:r>
      <w:r w:rsidR="00210726" w:rsidRPr="003B6891">
        <w:rPr>
          <w:rFonts w:ascii="Times New Roman" w:hAnsi="Times New Roman"/>
          <w:b/>
          <w:sz w:val="24"/>
          <w:szCs w:val="24"/>
        </w:rPr>
        <w:t xml:space="preserve"> NT Position Search.</w:t>
      </w:r>
      <w:r w:rsidR="00210726">
        <w:rPr>
          <w:rFonts w:ascii="Times New Roman" w:hAnsi="Times New Roman"/>
          <w:sz w:val="24"/>
          <w:szCs w:val="24"/>
        </w:rPr>
        <w:t>)</w:t>
      </w:r>
      <w:r w:rsidR="00892E05">
        <w:rPr>
          <w:rFonts w:ascii="Times New Roman" w:hAnsi="Times New Roman"/>
          <w:sz w:val="24"/>
          <w:szCs w:val="24"/>
        </w:rPr>
        <w:t xml:space="preserve">:  </w:t>
      </w:r>
    </w:p>
    <w:p w14:paraId="562736AA" w14:textId="77777777" w:rsidR="00892E05" w:rsidRDefault="00892E05" w:rsidP="00FD0671">
      <w:pPr>
        <w:ind w:left="1627" w:hanging="187"/>
        <w:rPr>
          <w:rFonts w:ascii="Times New Roman" w:hAnsi="Times New Roman"/>
          <w:sz w:val="24"/>
          <w:szCs w:val="24"/>
        </w:rPr>
      </w:pPr>
      <w:r>
        <w:rPr>
          <w:rFonts w:ascii="Times New Roman" w:hAnsi="Times New Roman"/>
          <w:sz w:val="24"/>
          <w:szCs w:val="24"/>
        </w:rPr>
        <w:t xml:space="preserve">   </w:t>
      </w:r>
      <w:r w:rsidRPr="00892E05">
        <w:rPr>
          <w:rFonts w:ascii="Times New Roman" w:hAnsi="Times New Roman"/>
          <w:sz w:val="24"/>
          <w:szCs w:val="24"/>
        </w:rPr>
        <w:t xml:space="preserve">The faculty and staff of the University of Dubuque Theological Seminary are passionate about the church.  Our students come together from Reformed, Methodist, congregational, and other traditions to form a close-knit Christian community.  The seminary seeks to revitalize existing Christian institutions while also exploring new ways of being the church in the twenty-first century.  We focus on the fundamentals of Christian ministry and leadership, pursuing excellence in the classroom, in scholarship, and in </w:t>
      </w:r>
      <w:r>
        <w:rPr>
          <w:rFonts w:ascii="Times New Roman" w:hAnsi="Times New Roman"/>
          <w:sz w:val="24"/>
          <w:szCs w:val="24"/>
        </w:rPr>
        <w:t>the wider community.</w:t>
      </w:r>
    </w:p>
    <w:p w14:paraId="3968EE00" w14:textId="77777777" w:rsidR="00A05864" w:rsidRDefault="007F488C" w:rsidP="00F4239C">
      <w:pPr>
        <w:ind w:left="900"/>
        <w:rPr>
          <w:rFonts w:ascii="Times New Roman" w:hAnsi="Times New Roman"/>
          <w:sz w:val="24"/>
          <w:szCs w:val="24"/>
        </w:rPr>
      </w:pPr>
      <w:r>
        <w:rPr>
          <w:rFonts w:ascii="Times New Roman" w:hAnsi="Times New Roman"/>
          <w:sz w:val="24"/>
          <w:szCs w:val="24"/>
        </w:rPr>
        <w:t>Four w</w:t>
      </w:r>
      <w:r w:rsidR="0091566E">
        <w:rPr>
          <w:rFonts w:ascii="Times New Roman" w:hAnsi="Times New Roman"/>
          <w:sz w:val="24"/>
          <w:szCs w:val="24"/>
        </w:rPr>
        <w:t xml:space="preserve">eekends each year, </w:t>
      </w:r>
      <w:r w:rsidR="003324AE">
        <w:rPr>
          <w:rFonts w:ascii="Times New Roman" w:hAnsi="Times New Roman"/>
          <w:sz w:val="24"/>
          <w:szCs w:val="24"/>
        </w:rPr>
        <w:t>Dr. Colyer teaches in two courses (United Methodist Doctrine and Polity, and Theological Pe</w:t>
      </w:r>
      <w:r w:rsidR="0091566E">
        <w:rPr>
          <w:rFonts w:ascii="Times New Roman" w:hAnsi="Times New Roman"/>
          <w:sz w:val="24"/>
          <w:szCs w:val="24"/>
        </w:rPr>
        <w:t xml:space="preserve">rspectives) in two locations </w:t>
      </w:r>
      <w:r w:rsidR="00F968F0">
        <w:rPr>
          <w:rFonts w:ascii="Times New Roman" w:hAnsi="Times New Roman"/>
          <w:sz w:val="24"/>
          <w:szCs w:val="24"/>
        </w:rPr>
        <w:t xml:space="preserve">(Cornell and Simpson) </w:t>
      </w:r>
      <w:r w:rsidR="0091566E">
        <w:rPr>
          <w:rFonts w:ascii="Times New Roman" w:hAnsi="Times New Roman"/>
          <w:sz w:val="24"/>
          <w:szCs w:val="24"/>
        </w:rPr>
        <w:t xml:space="preserve">of the </w:t>
      </w:r>
      <w:r w:rsidR="0091566E" w:rsidRPr="003B6891">
        <w:rPr>
          <w:rFonts w:ascii="Times New Roman" w:hAnsi="Times New Roman"/>
          <w:b/>
          <w:sz w:val="24"/>
          <w:szCs w:val="24"/>
        </w:rPr>
        <w:t>School for Lay Ministry in the Iowa Annual Conference of the UMC</w:t>
      </w:r>
      <w:r w:rsidR="00F968F0">
        <w:rPr>
          <w:rFonts w:ascii="Times New Roman" w:hAnsi="Times New Roman"/>
          <w:sz w:val="24"/>
          <w:szCs w:val="24"/>
        </w:rPr>
        <w:t xml:space="preserve"> where laity are equipped for ministry and leadership in churches</w:t>
      </w:r>
      <w:r w:rsidR="0091566E" w:rsidRPr="009A5BF2">
        <w:rPr>
          <w:rFonts w:ascii="Times New Roman" w:hAnsi="Times New Roman"/>
          <w:sz w:val="24"/>
          <w:szCs w:val="24"/>
        </w:rPr>
        <w:t xml:space="preserve">. </w:t>
      </w:r>
      <w:r w:rsidR="009A5BF2">
        <w:rPr>
          <w:rFonts w:ascii="Times New Roman" w:hAnsi="Times New Roman"/>
          <w:sz w:val="24"/>
          <w:szCs w:val="24"/>
        </w:rPr>
        <w:t xml:space="preserve">  </w:t>
      </w:r>
      <w:r w:rsidR="009A5BF2" w:rsidRPr="009A5BF2">
        <w:rPr>
          <w:rFonts w:ascii="Times New Roman" w:hAnsi="Times New Roman"/>
          <w:sz w:val="24"/>
          <w:szCs w:val="24"/>
          <w:shd w:val="clear" w:color="auto" w:fill="FFFFFF"/>
        </w:rPr>
        <w:t>Kathryn Armistead of the General Board of Higher Educatio</w:t>
      </w:r>
      <w:r w:rsidR="009A5BF2">
        <w:rPr>
          <w:rFonts w:ascii="Times New Roman" w:hAnsi="Times New Roman"/>
          <w:sz w:val="24"/>
          <w:szCs w:val="24"/>
          <w:shd w:val="clear" w:color="auto" w:fill="FFFFFF"/>
        </w:rPr>
        <w:t xml:space="preserve">n and Ministry has invited Dr. </w:t>
      </w:r>
      <w:r w:rsidR="009A5BF2" w:rsidRPr="009A5BF2">
        <w:rPr>
          <w:rFonts w:ascii="Times New Roman" w:hAnsi="Times New Roman"/>
          <w:sz w:val="24"/>
          <w:szCs w:val="24"/>
          <w:shd w:val="clear" w:color="auto" w:fill="FFFFFF"/>
        </w:rPr>
        <w:t xml:space="preserve">Schlimm to write a textbook for </w:t>
      </w:r>
      <w:r w:rsidR="009A5BF2" w:rsidRPr="009A5BF2">
        <w:rPr>
          <w:rFonts w:ascii="Times New Roman" w:hAnsi="Times New Roman"/>
          <w:b/>
          <w:sz w:val="24"/>
          <w:szCs w:val="24"/>
          <w:shd w:val="clear" w:color="auto" w:fill="FFFFFF"/>
        </w:rPr>
        <w:t>United Methodist Course of Study</w:t>
      </w:r>
      <w:r w:rsidR="009A5BF2" w:rsidRPr="009A5BF2">
        <w:rPr>
          <w:rFonts w:ascii="Times New Roman" w:hAnsi="Times New Roman"/>
          <w:sz w:val="24"/>
          <w:szCs w:val="24"/>
          <w:shd w:val="clear" w:color="auto" w:fill="FFFFFF"/>
        </w:rPr>
        <w:t xml:space="preserve"> students introducing them to the Old Testament.  He has recruited two United Methodist pastors to write the book with him, and they plan to submit a book proposal in early 2018</w:t>
      </w:r>
      <w:r w:rsidR="009A5BF2">
        <w:rPr>
          <w:rFonts w:cs="Calibri"/>
          <w:color w:val="1F497D"/>
          <w:shd w:val="clear" w:color="auto" w:fill="FFFFFF"/>
        </w:rPr>
        <w:t xml:space="preserve">.  </w:t>
      </w:r>
      <w:r w:rsidR="0091566E">
        <w:rPr>
          <w:rFonts w:ascii="Times New Roman" w:hAnsi="Times New Roman"/>
          <w:sz w:val="24"/>
          <w:szCs w:val="24"/>
        </w:rPr>
        <w:t xml:space="preserve">United Methodist laity have enrolled in UDTS’s new </w:t>
      </w:r>
      <w:r w:rsidR="0091566E" w:rsidRPr="003B6891">
        <w:rPr>
          <w:rFonts w:ascii="Times New Roman" w:hAnsi="Times New Roman"/>
          <w:b/>
          <w:sz w:val="24"/>
          <w:szCs w:val="24"/>
        </w:rPr>
        <w:t xml:space="preserve">Christian Leadership </w:t>
      </w:r>
      <w:r w:rsidR="008A6626" w:rsidRPr="003B6891">
        <w:rPr>
          <w:rFonts w:ascii="Times New Roman" w:hAnsi="Times New Roman"/>
          <w:b/>
          <w:sz w:val="24"/>
          <w:szCs w:val="24"/>
        </w:rPr>
        <w:t>MA</w:t>
      </w:r>
      <w:r w:rsidR="008A6626">
        <w:rPr>
          <w:rFonts w:ascii="Times New Roman" w:hAnsi="Times New Roman"/>
          <w:sz w:val="24"/>
          <w:szCs w:val="24"/>
        </w:rPr>
        <w:t xml:space="preserve"> </w:t>
      </w:r>
      <w:r w:rsidR="0091566E">
        <w:rPr>
          <w:rFonts w:ascii="Times New Roman" w:hAnsi="Times New Roman"/>
          <w:sz w:val="24"/>
          <w:szCs w:val="24"/>
        </w:rPr>
        <w:t>designed to prepare laity to be Christian leaders in their workplaces and in the church</w:t>
      </w:r>
      <w:r w:rsidR="00365493">
        <w:rPr>
          <w:rFonts w:ascii="Times New Roman" w:hAnsi="Times New Roman"/>
          <w:sz w:val="24"/>
          <w:szCs w:val="24"/>
        </w:rPr>
        <w:t xml:space="preserve"> (See appended Additional Documents file, </w:t>
      </w:r>
      <w:r w:rsidR="00365493" w:rsidRPr="003B6891">
        <w:rPr>
          <w:rFonts w:ascii="Times New Roman" w:hAnsi="Times New Roman"/>
          <w:b/>
          <w:sz w:val="24"/>
          <w:szCs w:val="24"/>
        </w:rPr>
        <w:t>Doc 3.11 Christian Leadership MA</w:t>
      </w:r>
      <w:r w:rsidR="00365493">
        <w:rPr>
          <w:rFonts w:ascii="Times New Roman" w:hAnsi="Times New Roman"/>
          <w:sz w:val="24"/>
          <w:szCs w:val="24"/>
        </w:rPr>
        <w:t>.)</w:t>
      </w:r>
      <w:r w:rsidR="0091566E">
        <w:rPr>
          <w:rFonts w:ascii="Times New Roman" w:hAnsi="Times New Roman"/>
          <w:sz w:val="24"/>
          <w:szCs w:val="24"/>
        </w:rPr>
        <w:t>.</w:t>
      </w:r>
      <w:r w:rsidR="00994E65">
        <w:rPr>
          <w:rFonts w:ascii="Times New Roman" w:hAnsi="Times New Roman"/>
          <w:sz w:val="24"/>
          <w:szCs w:val="24"/>
        </w:rPr>
        <w:t xml:space="preserve">  The Seminary faculty publish </w:t>
      </w:r>
      <w:r>
        <w:rPr>
          <w:rFonts w:ascii="Times New Roman" w:hAnsi="Times New Roman"/>
          <w:sz w:val="24"/>
          <w:szCs w:val="24"/>
        </w:rPr>
        <w:t>not only</w:t>
      </w:r>
      <w:r w:rsidR="00210726">
        <w:rPr>
          <w:rFonts w:ascii="Times New Roman" w:hAnsi="Times New Roman"/>
          <w:sz w:val="24"/>
          <w:szCs w:val="24"/>
        </w:rPr>
        <w:t xml:space="preserve"> </w:t>
      </w:r>
      <w:r w:rsidR="00994E65">
        <w:rPr>
          <w:rFonts w:ascii="Times New Roman" w:hAnsi="Times New Roman"/>
          <w:sz w:val="24"/>
          <w:szCs w:val="24"/>
        </w:rPr>
        <w:t xml:space="preserve">scholarly monographs and articles, but also more popular books and articles for laity and pastors (See appended Faculty </w:t>
      </w:r>
      <w:r w:rsidR="00365493">
        <w:rPr>
          <w:rFonts w:ascii="Times New Roman" w:hAnsi="Times New Roman"/>
          <w:sz w:val="24"/>
          <w:szCs w:val="24"/>
        </w:rPr>
        <w:t xml:space="preserve">and </w:t>
      </w:r>
      <w:r w:rsidR="00994E65">
        <w:rPr>
          <w:rFonts w:ascii="Times New Roman" w:hAnsi="Times New Roman"/>
          <w:sz w:val="24"/>
          <w:szCs w:val="24"/>
        </w:rPr>
        <w:t xml:space="preserve">Staff CVs file for the </w:t>
      </w:r>
      <w:r w:rsidR="000F3281">
        <w:rPr>
          <w:rFonts w:ascii="Times New Roman" w:hAnsi="Times New Roman"/>
          <w:sz w:val="24"/>
          <w:szCs w:val="24"/>
        </w:rPr>
        <w:t xml:space="preserve">diverse publications </w:t>
      </w:r>
      <w:r w:rsidR="00CA5EE2">
        <w:rPr>
          <w:rFonts w:ascii="Times New Roman" w:hAnsi="Times New Roman"/>
          <w:sz w:val="24"/>
          <w:szCs w:val="24"/>
        </w:rPr>
        <w:t>of the faculty and staff</w:t>
      </w:r>
      <w:r>
        <w:rPr>
          <w:rFonts w:ascii="Times New Roman" w:hAnsi="Times New Roman"/>
          <w:sz w:val="24"/>
          <w:szCs w:val="24"/>
        </w:rPr>
        <w:t>.</w:t>
      </w:r>
      <w:r w:rsidR="00CA5EE2">
        <w:rPr>
          <w:rFonts w:ascii="Times New Roman" w:hAnsi="Times New Roman"/>
          <w:sz w:val="24"/>
          <w:szCs w:val="24"/>
        </w:rPr>
        <w:t xml:space="preserve">).  </w:t>
      </w:r>
      <w:proofErr w:type="gramStart"/>
      <w:r w:rsidR="00CA5EE2">
        <w:rPr>
          <w:rFonts w:ascii="Times New Roman" w:hAnsi="Times New Roman"/>
          <w:sz w:val="24"/>
          <w:szCs w:val="24"/>
        </w:rPr>
        <w:t>A number</w:t>
      </w:r>
      <w:r w:rsidR="000F3281">
        <w:rPr>
          <w:rFonts w:ascii="Times New Roman" w:hAnsi="Times New Roman"/>
          <w:sz w:val="24"/>
          <w:szCs w:val="24"/>
        </w:rPr>
        <w:t xml:space="preserve"> of</w:t>
      </w:r>
      <w:proofErr w:type="gramEnd"/>
      <w:r w:rsidR="000F3281">
        <w:rPr>
          <w:rFonts w:ascii="Times New Roman" w:hAnsi="Times New Roman"/>
          <w:sz w:val="24"/>
          <w:szCs w:val="24"/>
        </w:rPr>
        <w:t xml:space="preserve"> faculty and staff also have a presence in various forms of social media</w:t>
      </w:r>
      <w:r w:rsidR="00CA5EE2">
        <w:rPr>
          <w:rFonts w:ascii="Times New Roman" w:hAnsi="Times New Roman"/>
          <w:sz w:val="24"/>
          <w:szCs w:val="24"/>
        </w:rPr>
        <w:t xml:space="preserve"> and world-wide web</w:t>
      </w:r>
      <w:r w:rsidR="000F3281">
        <w:rPr>
          <w:rFonts w:ascii="Times New Roman" w:hAnsi="Times New Roman"/>
          <w:sz w:val="24"/>
          <w:szCs w:val="24"/>
        </w:rPr>
        <w:t xml:space="preserve"> and engage pastors and laity in learning in a variety of ways through this presence.</w:t>
      </w:r>
      <w:r w:rsidR="002C7AE9">
        <w:rPr>
          <w:rFonts w:ascii="Times New Roman" w:hAnsi="Times New Roman"/>
          <w:sz w:val="24"/>
          <w:szCs w:val="24"/>
        </w:rPr>
        <w:t xml:space="preserve">  The Seminary</w:t>
      </w:r>
      <w:r w:rsidR="0084621D">
        <w:rPr>
          <w:rFonts w:ascii="Times New Roman" w:hAnsi="Times New Roman"/>
          <w:sz w:val="24"/>
          <w:szCs w:val="24"/>
        </w:rPr>
        <w:t xml:space="preserve"> offers the </w:t>
      </w:r>
      <w:proofErr w:type="gramStart"/>
      <w:r w:rsidR="0084621D">
        <w:rPr>
          <w:rFonts w:ascii="Times New Roman" w:hAnsi="Times New Roman"/>
          <w:sz w:val="24"/>
          <w:szCs w:val="24"/>
        </w:rPr>
        <w:t>D.Min</w:t>
      </w:r>
      <w:proofErr w:type="gramEnd"/>
      <w:r w:rsidR="00CA5EE2">
        <w:rPr>
          <w:rFonts w:ascii="Times New Roman" w:hAnsi="Times New Roman"/>
          <w:sz w:val="24"/>
          <w:szCs w:val="24"/>
        </w:rPr>
        <w:t xml:space="preserve"> program and continuing education events for life-long learning for clergy (S</w:t>
      </w:r>
      <w:r w:rsidR="002C7AE9">
        <w:rPr>
          <w:rFonts w:ascii="Times New Roman" w:hAnsi="Times New Roman"/>
          <w:sz w:val="24"/>
          <w:szCs w:val="24"/>
        </w:rPr>
        <w:t xml:space="preserve">ee appended Course Syllabi file </w:t>
      </w:r>
      <w:r w:rsidR="00CA5EE2" w:rsidRPr="009A5BF2">
        <w:rPr>
          <w:rFonts w:ascii="Times New Roman" w:hAnsi="Times New Roman"/>
          <w:b/>
          <w:sz w:val="24"/>
          <w:szCs w:val="24"/>
        </w:rPr>
        <w:t>Doc</w:t>
      </w:r>
      <w:r w:rsidR="008A6626" w:rsidRPr="009A5BF2">
        <w:rPr>
          <w:rFonts w:ascii="Times New Roman" w:hAnsi="Times New Roman"/>
          <w:b/>
          <w:sz w:val="24"/>
          <w:szCs w:val="24"/>
        </w:rPr>
        <w:t xml:space="preserve"> 2.</w:t>
      </w:r>
      <w:r w:rsidR="002C7AE9" w:rsidRPr="009A5BF2">
        <w:rPr>
          <w:rFonts w:ascii="Times New Roman" w:hAnsi="Times New Roman"/>
          <w:b/>
          <w:sz w:val="24"/>
          <w:szCs w:val="24"/>
        </w:rPr>
        <w:t>2</w:t>
      </w:r>
      <w:r w:rsidR="00486C24" w:rsidRPr="009A5BF2">
        <w:rPr>
          <w:rFonts w:ascii="Times New Roman" w:hAnsi="Times New Roman"/>
          <w:b/>
          <w:sz w:val="24"/>
          <w:szCs w:val="24"/>
        </w:rPr>
        <w:t xml:space="preserve"> Leadership D</w:t>
      </w:r>
      <w:r w:rsidR="002902DE">
        <w:rPr>
          <w:rFonts w:ascii="Times New Roman" w:hAnsi="Times New Roman"/>
          <w:b/>
          <w:sz w:val="24"/>
          <w:szCs w:val="24"/>
        </w:rPr>
        <w:t>.</w:t>
      </w:r>
      <w:r w:rsidR="00486C24" w:rsidRPr="009A5BF2">
        <w:rPr>
          <w:rFonts w:ascii="Times New Roman" w:hAnsi="Times New Roman"/>
          <w:b/>
          <w:sz w:val="24"/>
          <w:szCs w:val="24"/>
        </w:rPr>
        <w:t xml:space="preserve">Min Course Description </w:t>
      </w:r>
      <w:r w:rsidR="00486C24">
        <w:rPr>
          <w:rFonts w:ascii="Times New Roman" w:hAnsi="Times New Roman"/>
          <w:sz w:val="24"/>
          <w:szCs w:val="24"/>
        </w:rPr>
        <w:t>for the D</w:t>
      </w:r>
      <w:r w:rsidR="002902DE">
        <w:rPr>
          <w:rFonts w:ascii="Times New Roman" w:hAnsi="Times New Roman"/>
          <w:sz w:val="24"/>
          <w:szCs w:val="24"/>
        </w:rPr>
        <w:t>.</w:t>
      </w:r>
      <w:r w:rsidR="00486C24">
        <w:rPr>
          <w:rFonts w:ascii="Times New Roman" w:hAnsi="Times New Roman"/>
          <w:sz w:val="24"/>
          <w:szCs w:val="24"/>
        </w:rPr>
        <w:t xml:space="preserve">Min cohort from 2017 taught by UDTS faculty Dr. Chris James and Dr. Alan Roxbourgh who is a leader in the Missional Church Network.). </w:t>
      </w:r>
      <w:r w:rsidR="004D304A">
        <w:rPr>
          <w:rFonts w:ascii="Times New Roman" w:hAnsi="Times New Roman"/>
          <w:sz w:val="24"/>
          <w:szCs w:val="24"/>
        </w:rPr>
        <w:t xml:space="preserve"> </w:t>
      </w:r>
      <w:r w:rsidR="00486C24">
        <w:rPr>
          <w:rFonts w:ascii="Times New Roman" w:hAnsi="Times New Roman"/>
          <w:sz w:val="24"/>
          <w:szCs w:val="24"/>
        </w:rPr>
        <w:t xml:space="preserve">Dr. </w:t>
      </w:r>
      <w:r w:rsidR="0084621D">
        <w:rPr>
          <w:rFonts w:ascii="Times New Roman" w:hAnsi="Times New Roman"/>
          <w:sz w:val="24"/>
          <w:szCs w:val="24"/>
        </w:rPr>
        <w:t xml:space="preserve">Colyer will be teaching a </w:t>
      </w:r>
      <w:proofErr w:type="gramStart"/>
      <w:r w:rsidR="0084621D">
        <w:rPr>
          <w:rFonts w:ascii="Times New Roman" w:hAnsi="Times New Roman"/>
          <w:sz w:val="24"/>
          <w:szCs w:val="24"/>
        </w:rPr>
        <w:t>D.Min</w:t>
      </w:r>
      <w:proofErr w:type="gramEnd"/>
      <w:r w:rsidR="00486C24">
        <w:rPr>
          <w:rFonts w:ascii="Times New Roman" w:hAnsi="Times New Roman"/>
          <w:sz w:val="24"/>
          <w:szCs w:val="24"/>
        </w:rPr>
        <w:t xml:space="preserve"> Cohort beginning in 2</w:t>
      </w:r>
      <w:r w:rsidR="004D304A">
        <w:rPr>
          <w:rFonts w:ascii="Times New Roman" w:hAnsi="Times New Roman"/>
          <w:sz w:val="24"/>
          <w:szCs w:val="24"/>
        </w:rPr>
        <w:t>018 designed specifically</w:t>
      </w:r>
      <w:r w:rsidR="00486C24">
        <w:rPr>
          <w:rFonts w:ascii="Times New Roman" w:hAnsi="Times New Roman"/>
          <w:sz w:val="24"/>
          <w:szCs w:val="24"/>
        </w:rPr>
        <w:t xml:space="preserve"> for United Methodist clerg</w:t>
      </w:r>
      <w:r w:rsidR="007876F2">
        <w:rPr>
          <w:rFonts w:ascii="Times New Roman" w:hAnsi="Times New Roman"/>
          <w:sz w:val="24"/>
          <w:szCs w:val="24"/>
        </w:rPr>
        <w:t>y.  Dr. Schlimm has also taught</w:t>
      </w:r>
      <w:r w:rsidR="0084621D">
        <w:rPr>
          <w:rFonts w:ascii="Times New Roman" w:hAnsi="Times New Roman"/>
          <w:sz w:val="24"/>
          <w:szCs w:val="24"/>
        </w:rPr>
        <w:t xml:space="preserve"> in the Seminary </w:t>
      </w:r>
      <w:proofErr w:type="gramStart"/>
      <w:r w:rsidR="0084621D">
        <w:rPr>
          <w:rFonts w:ascii="Times New Roman" w:hAnsi="Times New Roman"/>
          <w:sz w:val="24"/>
          <w:szCs w:val="24"/>
        </w:rPr>
        <w:t>D.Min</w:t>
      </w:r>
      <w:proofErr w:type="gramEnd"/>
      <w:r w:rsidR="00486C24">
        <w:rPr>
          <w:rFonts w:ascii="Times New Roman" w:hAnsi="Times New Roman"/>
          <w:sz w:val="24"/>
          <w:szCs w:val="24"/>
        </w:rPr>
        <w:t xml:space="preserve"> program. </w:t>
      </w:r>
    </w:p>
    <w:p w14:paraId="097F5277" w14:textId="77777777" w:rsidR="007F488C" w:rsidRDefault="00A05864" w:rsidP="00850695">
      <w:pPr>
        <w:numPr>
          <w:ilvl w:val="0"/>
          <w:numId w:val="4"/>
        </w:numPr>
        <w:rPr>
          <w:rFonts w:ascii="Times New Roman" w:hAnsi="Times New Roman"/>
          <w:b/>
          <w:sz w:val="24"/>
          <w:szCs w:val="24"/>
        </w:rPr>
      </w:pPr>
      <w:r w:rsidRPr="00A05864">
        <w:rPr>
          <w:rFonts w:ascii="Times New Roman" w:hAnsi="Times New Roman"/>
          <w:b/>
          <w:i/>
          <w:sz w:val="24"/>
          <w:szCs w:val="24"/>
        </w:rPr>
        <w:t>We call upon the church to emphasize and reinvigorate its financial, institutional, and programmatic support and accountability for the networks that prepare laity and clergy alike for leadership roles in the church</w:t>
      </w:r>
      <w:r w:rsidR="000C4E03">
        <w:rPr>
          <w:rFonts w:ascii="Times New Roman" w:hAnsi="Times New Roman"/>
          <w:b/>
          <w:i/>
          <w:sz w:val="24"/>
          <w:szCs w:val="24"/>
        </w:rPr>
        <w:t xml:space="preserve"> </w:t>
      </w:r>
      <w:r w:rsidR="000C4E03" w:rsidRPr="002976A4">
        <w:rPr>
          <w:rFonts w:ascii="Times New Roman" w:hAnsi="Times New Roman"/>
          <w:b/>
          <w:i/>
          <w:sz w:val="24"/>
          <w:szCs w:val="24"/>
        </w:rPr>
        <w:t>(from the “Wesleyan Vision” document</w:t>
      </w:r>
      <w:proofErr w:type="gramStart"/>
      <w:r w:rsidR="000C4E03" w:rsidRPr="002976A4">
        <w:rPr>
          <w:rFonts w:ascii="Times New Roman" w:hAnsi="Times New Roman"/>
          <w:b/>
          <w:i/>
          <w:sz w:val="24"/>
          <w:szCs w:val="24"/>
        </w:rPr>
        <w:t>)</w:t>
      </w:r>
      <w:r w:rsidR="000C4E03">
        <w:rPr>
          <w:rFonts w:ascii="Times New Roman" w:hAnsi="Times New Roman"/>
          <w:b/>
          <w:i/>
          <w:sz w:val="24"/>
          <w:szCs w:val="24"/>
        </w:rPr>
        <w:t xml:space="preserve"> </w:t>
      </w:r>
      <w:r w:rsidRPr="00A05864">
        <w:rPr>
          <w:rFonts w:ascii="Times New Roman" w:hAnsi="Times New Roman"/>
          <w:b/>
          <w:i/>
          <w:sz w:val="24"/>
          <w:szCs w:val="24"/>
        </w:rPr>
        <w:t>.</w:t>
      </w:r>
      <w:proofErr w:type="gramEnd"/>
      <w:r w:rsidRPr="00A05864">
        <w:rPr>
          <w:rFonts w:ascii="Times New Roman" w:hAnsi="Times New Roman"/>
          <w:b/>
          <w:i/>
          <w:sz w:val="24"/>
          <w:szCs w:val="24"/>
        </w:rPr>
        <w:t xml:space="preserve"> </w:t>
      </w:r>
      <w:r w:rsidRPr="00A05864">
        <w:rPr>
          <w:rFonts w:ascii="Times New Roman" w:hAnsi="Times New Roman"/>
          <w:b/>
          <w:sz w:val="24"/>
          <w:szCs w:val="24"/>
        </w:rPr>
        <w:t xml:space="preserve"> </w:t>
      </w:r>
    </w:p>
    <w:p w14:paraId="748B583F" w14:textId="77777777" w:rsidR="00104300" w:rsidRDefault="00A05864" w:rsidP="007F488C">
      <w:pPr>
        <w:ind w:left="900"/>
        <w:rPr>
          <w:rFonts w:ascii="Times New Roman" w:hAnsi="Times New Roman"/>
          <w:sz w:val="24"/>
          <w:szCs w:val="24"/>
        </w:rPr>
      </w:pPr>
      <w:r w:rsidRPr="007F488C">
        <w:rPr>
          <w:rFonts w:ascii="Times New Roman" w:hAnsi="Times New Roman"/>
          <w:sz w:val="24"/>
          <w:szCs w:val="24"/>
        </w:rPr>
        <w:t xml:space="preserve">The University of Dubuque has recently prioritized recruiting first generation college students.  All undergraduate students are challenged to understand their career as a vocational response.  There are many more opportunities for relationships between Seminary and undergraduate students through the </w:t>
      </w:r>
      <w:r w:rsidRPr="009A5BF2">
        <w:rPr>
          <w:rFonts w:ascii="Times New Roman" w:hAnsi="Times New Roman"/>
          <w:b/>
          <w:sz w:val="24"/>
          <w:szCs w:val="24"/>
        </w:rPr>
        <w:t>Wendt Scholars</w:t>
      </w:r>
      <w:r w:rsidRPr="007F488C">
        <w:rPr>
          <w:rFonts w:ascii="Times New Roman" w:hAnsi="Times New Roman"/>
          <w:sz w:val="24"/>
          <w:szCs w:val="24"/>
        </w:rPr>
        <w:t xml:space="preserve"> program instituted in 2004.  Through this program, Seminary and undergraduate students focus on building lives based upon classical virtues such as honesty and fairness</w:t>
      </w:r>
      <w:r w:rsidR="00850695" w:rsidRPr="007F488C">
        <w:rPr>
          <w:rFonts w:ascii="Times New Roman" w:hAnsi="Times New Roman"/>
          <w:sz w:val="24"/>
          <w:szCs w:val="24"/>
        </w:rPr>
        <w:t xml:space="preserve">.  The </w:t>
      </w:r>
      <w:r w:rsidR="00850695" w:rsidRPr="009A5BF2">
        <w:rPr>
          <w:rFonts w:ascii="Times New Roman" w:hAnsi="Times New Roman"/>
          <w:b/>
          <w:sz w:val="24"/>
          <w:szCs w:val="24"/>
        </w:rPr>
        <w:t>Wendt Scholars</w:t>
      </w:r>
      <w:r w:rsidR="00850695" w:rsidRPr="007F488C">
        <w:rPr>
          <w:rFonts w:ascii="Times New Roman" w:hAnsi="Times New Roman"/>
          <w:sz w:val="24"/>
          <w:szCs w:val="24"/>
        </w:rPr>
        <w:t xml:space="preserve"> program is open to </w:t>
      </w:r>
      <w:r w:rsidR="00850695" w:rsidRPr="007F488C">
        <w:rPr>
          <w:rFonts w:ascii="Times New Roman" w:eastAsia="Times New Roman" w:hAnsi="Times New Roman"/>
          <w:sz w:val="24"/>
          <w:szCs w:val="24"/>
          <w:lang w:val="en"/>
        </w:rPr>
        <w:t xml:space="preserve">Seminary students who wish to apply. Applications are evaluated based on good academic and behavioral standing, service experience, and overall fit with the program.  Selected applicants commit to full participation in required co-curricular programming throughout the academic year to be accepted as a Wendt Character Scholar and receive a $3,000 scholarship for that year.  </w:t>
      </w:r>
      <w:proofErr w:type="gramStart"/>
      <w:r w:rsidR="00850695" w:rsidRPr="007F488C">
        <w:rPr>
          <w:rFonts w:ascii="Times New Roman" w:eastAsia="Times New Roman" w:hAnsi="Times New Roman"/>
          <w:sz w:val="24"/>
          <w:szCs w:val="24"/>
          <w:lang w:val="en"/>
        </w:rPr>
        <w:t>A number of</w:t>
      </w:r>
      <w:proofErr w:type="gramEnd"/>
      <w:r w:rsidR="00850695" w:rsidRPr="007F488C">
        <w:rPr>
          <w:rFonts w:ascii="Times New Roman" w:eastAsia="Times New Roman" w:hAnsi="Times New Roman"/>
          <w:sz w:val="24"/>
          <w:szCs w:val="24"/>
          <w:lang w:val="en"/>
        </w:rPr>
        <w:t xml:space="preserve"> our UM seminary student</w:t>
      </w:r>
      <w:r w:rsidR="00104300">
        <w:rPr>
          <w:rFonts w:ascii="Times New Roman" w:eastAsia="Times New Roman" w:hAnsi="Times New Roman"/>
          <w:sz w:val="24"/>
          <w:szCs w:val="24"/>
          <w:lang w:val="en"/>
        </w:rPr>
        <w:t>s</w:t>
      </w:r>
      <w:r w:rsidR="00850695" w:rsidRPr="007F488C">
        <w:rPr>
          <w:rFonts w:ascii="Times New Roman" w:eastAsia="Times New Roman" w:hAnsi="Times New Roman"/>
          <w:sz w:val="24"/>
          <w:szCs w:val="24"/>
          <w:lang w:val="en"/>
        </w:rPr>
        <w:t xml:space="preserve"> been </w:t>
      </w:r>
      <w:r w:rsidR="00850695" w:rsidRPr="009A5BF2">
        <w:rPr>
          <w:rFonts w:ascii="Times New Roman" w:eastAsia="Times New Roman" w:hAnsi="Times New Roman"/>
          <w:b/>
          <w:sz w:val="24"/>
          <w:szCs w:val="24"/>
          <w:lang w:val="en"/>
        </w:rPr>
        <w:t>Wendt Scholars</w:t>
      </w:r>
      <w:r w:rsidR="00850695" w:rsidRPr="007F488C">
        <w:rPr>
          <w:rFonts w:ascii="Times New Roman" w:eastAsia="Times New Roman" w:hAnsi="Times New Roman"/>
          <w:sz w:val="24"/>
          <w:szCs w:val="24"/>
          <w:lang w:val="en"/>
        </w:rPr>
        <w:t xml:space="preserve">. </w:t>
      </w:r>
      <w:r w:rsidR="00850695" w:rsidRPr="007F488C">
        <w:rPr>
          <w:rFonts w:ascii="Times New Roman" w:hAnsi="Times New Roman"/>
          <w:sz w:val="24"/>
          <w:szCs w:val="24"/>
        </w:rPr>
        <w:t xml:space="preserve"> </w:t>
      </w:r>
      <w:r w:rsidR="00907E0D" w:rsidRPr="007F488C">
        <w:rPr>
          <w:rFonts w:ascii="Times New Roman" w:hAnsi="Times New Roman"/>
          <w:sz w:val="24"/>
          <w:szCs w:val="24"/>
        </w:rPr>
        <w:t>(</w:t>
      </w:r>
      <w:r w:rsidR="00F745A0" w:rsidRPr="007F488C">
        <w:rPr>
          <w:rFonts w:ascii="Times New Roman" w:hAnsi="Times New Roman"/>
          <w:sz w:val="24"/>
          <w:szCs w:val="24"/>
        </w:rPr>
        <w:t xml:space="preserve">See appended Additional Documents file, </w:t>
      </w:r>
      <w:r w:rsidR="00F745A0" w:rsidRPr="009A5BF2">
        <w:rPr>
          <w:rFonts w:ascii="Times New Roman" w:hAnsi="Times New Roman"/>
          <w:b/>
          <w:sz w:val="24"/>
          <w:szCs w:val="24"/>
        </w:rPr>
        <w:t>Doc 3.1</w:t>
      </w:r>
      <w:r w:rsidR="00104300" w:rsidRPr="009A5BF2">
        <w:rPr>
          <w:rFonts w:ascii="Times New Roman" w:hAnsi="Times New Roman"/>
          <w:b/>
          <w:sz w:val="24"/>
          <w:szCs w:val="24"/>
        </w:rPr>
        <w:t>6</w:t>
      </w:r>
      <w:r w:rsidR="00F745A0" w:rsidRPr="009A5BF2">
        <w:rPr>
          <w:rFonts w:ascii="Times New Roman" w:hAnsi="Times New Roman"/>
          <w:b/>
          <w:sz w:val="24"/>
          <w:szCs w:val="24"/>
        </w:rPr>
        <w:t xml:space="preserve"> Wendt</w:t>
      </w:r>
      <w:r w:rsidR="00907E0D" w:rsidRPr="009A5BF2">
        <w:rPr>
          <w:rFonts w:ascii="Times New Roman" w:hAnsi="Times New Roman"/>
          <w:b/>
          <w:sz w:val="24"/>
          <w:szCs w:val="24"/>
        </w:rPr>
        <w:t xml:space="preserve"> Character</w:t>
      </w:r>
      <w:r w:rsidR="00F745A0" w:rsidRPr="009A5BF2">
        <w:rPr>
          <w:rFonts w:ascii="Times New Roman" w:hAnsi="Times New Roman"/>
          <w:b/>
          <w:sz w:val="24"/>
          <w:szCs w:val="24"/>
        </w:rPr>
        <w:t xml:space="preserve"> Program</w:t>
      </w:r>
      <w:r w:rsidR="00907E0D" w:rsidRPr="007F488C">
        <w:rPr>
          <w:rFonts w:ascii="Times New Roman" w:hAnsi="Times New Roman"/>
          <w:sz w:val="24"/>
          <w:szCs w:val="24"/>
        </w:rPr>
        <w:t xml:space="preserve"> with a link to the Wendt Program informatio</w:t>
      </w:r>
      <w:r w:rsidR="00850695" w:rsidRPr="007F488C">
        <w:rPr>
          <w:rFonts w:ascii="Times New Roman" w:hAnsi="Times New Roman"/>
          <w:sz w:val="24"/>
          <w:szCs w:val="24"/>
        </w:rPr>
        <w:t>n on the University of Dubuque w</w:t>
      </w:r>
      <w:r w:rsidR="00907E0D" w:rsidRPr="007F488C">
        <w:rPr>
          <w:rFonts w:ascii="Times New Roman" w:hAnsi="Times New Roman"/>
          <w:sz w:val="24"/>
          <w:szCs w:val="24"/>
        </w:rPr>
        <w:t>ebsite</w:t>
      </w:r>
      <w:r w:rsidR="00F745A0" w:rsidRPr="007F488C">
        <w:rPr>
          <w:rFonts w:ascii="Times New Roman" w:hAnsi="Times New Roman"/>
          <w:sz w:val="24"/>
          <w:szCs w:val="24"/>
        </w:rPr>
        <w:t>.)</w:t>
      </w:r>
      <w:r w:rsidRPr="007F488C">
        <w:rPr>
          <w:rFonts w:ascii="Times New Roman" w:hAnsi="Times New Roman"/>
          <w:sz w:val="24"/>
          <w:szCs w:val="24"/>
        </w:rPr>
        <w:t xml:space="preserve">. </w:t>
      </w:r>
      <w:r w:rsidR="00DB52EF" w:rsidRPr="007F488C">
        <w:rPr>
          <w:rFonts w:ascii="Times New Roman" w:hAnsi="Times New Roman"/>
          <w:sz w:val="24"/>
          <w:szCs w:val="24"/>
        </w:rPr>
        <w:t xml:space="preserve"> </w:t>
      </w:r>
    </w:p>
    <w:p w14:paraId="20C571DC" w14:textId="77777777" w:rsidR="00A05864" w:rsidRPr="007F488C" w:rsidRDefault="00DB52EF" w:rsidP="007F488C">
      <w:pPr>
        <w:ind w:left="900"/>
        <w:rPr>
          <w:rFonts w:ascii="Times New Roman" w:hAnsi="Times New Roman"/>
          <w:b/>
          <w:sz w:val="24"/>
          <w:szCs w:val="24"/>
        </w:rPr>
      </w:pPr>
      <w:r w:rsidRPr="007F488C">
        <w:rPr>
          <w:rFonts w:ascii="Times New Roman" w:hAnsi="Times New Roman"/>
          <w:sz w:val="24"/>
          <w:szCs w:val="24"/>
        </w:rPr>
        <w:t>The Seminary’s</w:t>
      </w:r>
      <w:r w:rsidR="004D304A" w:rsidRPr="007F488C">
        <w:rPr>
          <w:rFonts w:ascii="Times New Roman" w:hAnsi="Times New Roman"/>
          <w:sz w:val="24"/>
          <w:szCs w:val="24"/>
        </w:rPr>
        <w:t xml:space="preserve"> new </w:t>
      </w:r>
      <w:r w:rsidR="004D304A" w:rsidRPr="009A5BF2">
        <w:rPr>
          <w:rFonts w:ascii="Times New Roman" w:hAnsi="Times New Roman"/>
          <w:b/>
          <w:sz w:val="24"/>
          <w:szCs w:val="24"/>
        </w:rPr>
        <w:t xml:space="preserve">Christian Leadership </w:t>
      </w:r>
      <w:r w:rsidR="002C7AE9" w:rsidRPr="009A5BF2">
        <w:rPr>
          <w:rFonts w:ascii="Times New Roman" w:hAnsi="Times New Roman"/>
          <w:b/>
          <w:sz w:val="24"/>
          <w:szCs w:val="24"/>
        </w:rPr>
        <w:t>MA</w:t>
      </w:r>
      <w:r w:rsidR="002C7AE9" w:rsidRPr="007F488C">
        <w:rPr>
          <w:rFonts w:ascii="Times New Roman" w:hAnsi="Times New Roman"/>
          <w:sz w:val="24"/>
          <w:szCs w:val="24"/>
        </w:rPr>
        <w:t xml:space="preserve"> </w:t>
      </w:r>
      <w:r w:rsidR="004D304A" w:rsidRPr="007F488C">
        <w:rPr>
          <w:rFonts w:ascii="Times New Roman" w:hAnsi="Times New Roman"/>
          <w:sz w:val="24"/>
          <w:szCs w:val="24"/>
        </w:rPr>
        <w:t xml:space="preserve">degree </w:t>
      </w:r>
      <w:r w:rsidRPr="007F488C">
        <w:rPr>
          <w:rFonts w:ascii="Times New Roman" w:hAnsi="Times New Roman"/>
          <w:sz w:val="24"/>
          <w:szCs w:val="24"/>
        </w:rPr>
        <w:t xml:space="preserve">is </w:t>
      </w:r>
      <w:r w:rsidR="004D304A" w:rsidRPr="007F488C">
        <w:rPr>
          <w:rFonts w:ascii="Times New Roman" w:hAnsi="Times New Roman"/>
          <w:sz w:val="24"/>
          <w:szCs w:val="24"/>
        </w:rPr>
        <w:t xml:space="preserve">designed </w:t>
      </w:r>
      <w:r w:rsidRPr="007F488C">
        <w:rPr>
          <w:rFonts w:ascii="Times New Roman" w:hAnsi="Times New Roman"/>
          <w:sz w:val="24"/>
          <w:szCs w:val="24"/>
        </w:rPr>
        <w:t xml:space="preserve">specifically </w:t>
      </w:r>
      <w:r w:rsidR="004D304A" w:rsidRPr="007F488C">
        <w:rPr>
          <w:rFonts w:ascii="Times New Roman" w:hAnsi="Times New Roman"/>
          <w:sz w:val="24"/>
          <w:szCs w:val="24"/>
        </w:rPr>
        <w:t>to prepare laity to be Christian leaders in their workplaces and in the church</w:t>
      </w:r>
      <w:r w:rsidR="00210726" w:rsidRPr="007F488C">
        <w:rPr>
          <w:rFonts w:ascii="Times New Roman" w:hAnsi="Times New Roman"/>
          <w:sz w:val="24"/>
          <w:szCs w:val="24"/>
        </w:rPr>
        <w:t xml:space="preserve"> (See appended Additional Docu</w:t>
      </w:r>
      <w:r w:rsidR="009A5BF2">
        <w:rPr>
          <w:rFonts w:ascii="Times New Roman" w:hAnsi="Times New Roman"/>
          <w:sz w:val="24"/>
          <w:szCs w:val="24"/>
        </w:rPr>
        <w:t xml:space="preserve">ments file, </w:t>
      </w:r>
      <w:r w:rsidR="009A5BF2" w:rsidRPr="009A5BF2">
        <w:rPr>
          <w:rFonts w:ascii="Times New Roman" w:hAnsi="Times New Roman"/>
          <w:b/>
          <w:sz w:val="24"/>
          <w:szCs w:val="24"/>
        </w:rPr>
        <w:t xml:space="preserve">Doc 3.11 Christian </w:t>
      </w:r>
      <w:r w:rsidR="009A5BF2">
        <w:rPr>
          <w:rFonts w:ascii="Times New Roman" w:hAnsi="Times New Roman"/>
          <w:b/>
          <w:sz w:val="24"/>
          <w:szCs w:val="24"/>
        </w:rPr>
        <w:t>L</w:t>
      </w:r>
      <w:r w:rsidR="00210726" w:rsidRPr="009A5BF2">
        <w:rPr>
          <w:rFonts w:ascii="Times New Roman" w:hAnsi="Times New Roman"/>
          <w:b/>
          <w:sz w:val="24"/>
          <w:szCs w:val="24"/>
        </w:rPr>
        <w:t>eadership MA Overview</w:t>
      </w:r>
      <w:r w:rsidR="00210726" w:rsidRPr="007F488C">
        <w:rPr>
          <w:rFonts w:ascii="Times New Roman" w:hAnsi="Times New Roman"/>
          <w:sz w:val="24"/>
          <w:szCs w:val="24"/>
        </w:rPr>
        <w:t>.)</w:t>
      </w:r>
      <w:r w:rsidR="0084621D">
        <w:rPr>
          <w:rFonts w:ascii="Times New Roman" w:hAnsi="Times New Roman"/>
          <w:sz w:val="24"/>
          <w:szCs w:val="24"/>
        </w:rPr>
        <w:t xml:space="preserve">.  Most of our </w:t>
      </w:r>
      <w:proofErr w:type="gramStart"/>
      <w:r w:rsidR="0084621D">
        <w:rPr>
          <w:rFonts w:ascii="Times New Roman" w:hAnsi="Times New Roman"/>
          <w:sz w:val="24"/>
          <w:szCs w:val="24"/>
        </w:rPr>
        <w:t>D.Min</w:t>
      </w:r>
      <w:proofErr w:type="gramEnd"/>
      <w:r w:rsidRPr="007F488C">
        <w:rPr>
          <w:rFonts w:ascii="Times New Roman" w:hAnsi="Times New Roman"/>
          <w:sz w:val="24"/>
          <w:szCs w:val="24"/>
        </w:rPr>
        <w:t xml:space="preserve"> Cohorts focus on </w:t>
      </w:r>
      <w:r w:rsidR="00F968F0" w:rsidRPr="007F488C">
        <w:rPr>
          <w:rFonts w:ascii="Times New Roman" w:hAnsi="Times New Roman"/>
          <w:sz w:val="24"/>
          <w:szCs w:val="24"/>
        </w:rPr>
        <w:t xml:space="preserve">clergy leadership for reinvigorating the church. </w:t>
      </w:r>
      <w:r w:rsidR="007E08CA" w:rsidRPr="007F488C">
        <w:rPr>
          <w:rFonts w:ascii="Times New Roman" w:hAnsi="Times New Roman"/>
          <w:sz w:val="24"/>
          <w:szCs w:val="24"/>
        </w:rPr>
        <w:t xml:space="preserve"> The previous section noted a variety of settings where the S</w:t>
      </w:r>
      <w:r w:rsidR="00F745A0" w:rsidRPr="007F488C">
        <w:rPr>
          <w:rFonts w:ascii="Times New Roman" w:hAnsi="Times New Roman"/>
          <w:sz w:val="24"/>
          <w:szCs w:val="24"/>
        </w:rPr>
        <w:t>eminary faculty and staff are</w:t>
      </w:r>
      <w:r w:rsidR="007E08CA" w:rsidRPr="007F488C">
        <w:rPr>
          <w:rFonts w:ascii="Times New Roman" w:hAnsi="Times New Roman"/>
          <w:sz w:val="24"/>
          <w:szCs w:val="24"/>
        </w:rPr>
        <w:t xml:space="preserve"> preparing laity and clergy for leade</w:t>
      </w:r>
      <w:r w:rsidR="009A5BF2">
        <w:rPr>
          <w:rFonts w:ascii="Times New Roman" w:hAnsi="Times New Roman"/>
          <w:sz w:val="24"/>
          <w:szCs w:val="24"/>
        </w:rPr>
        <w:t xml:space="preserve">rship roles in the church.  </w:t>
      </w:r>
      <w:r w:rsidR="009A5BF2" w:rsidRPr="009A5BF2">
        <w:rPr>
          <w:rFonts w:ascii="Times New Roman" w:hAnsi="Times New Roman"/>
          <w:b/>
          <w:sz w:val="24"/>
          <w:szCs w:val="24"/>
        </w:rPr>
        <w:t>UM P</w:t>
      </w:r>
      <w:r w:rsidR="007E08CA" w:rsidRPr="009A5BF2">
        <w:rPr>
          <w:rFonts w:ascii="Times New Roman" w:hAnsi="Times New Roman"/>
          <w:b/>
          <w:sz w:val="24"/>
          <w:szCs w:val="24"/>
        </w:rPr>
        <w:t>olity</w:t>
      </w:r>
      <w:r w:rsidR="007E08CA" w:rsidRPr="007F488C">
        <w:rPr>
          <w:rFonts w:ascii="Times New Roman" w:hAnsi="Times New Roman"/>
          <w:sz w:val="24"/>
          <w:szCs w:val="24"/>
        </w:rPr>
        <w:t xml:space="preserve"> in particular focuses on clergy and laity leadership in churches within the Uni</w:t>
      </w:r>
      <w:r w:rsidR="00F745A0" w:rsidRPr="007F488C">
        <w:rPr>
          <w:rFonts w:ascii="Times New Roman" w:hAnsi="Times New Roman"/>
          <w:sz w:val="24"/>
          <w:szCs w:val="24"/>
        </w:rPr>
        <w:t xml:space="preserve">ted Methodist Church </w:t>
      </w:r>
      <w:proofErr w:type="gramStart"/>
      <w:r w:rsidR="00F745A0" w:rsidRPr="007F488C">
        <w:rPr>
          <w:rFonts w:ascii="Times New Roman" w:hAnsi="Times New Roman"/>
          <w:sz w:val="24"/>
          <w:szCs w:val="24"/>
        </w:rPr>
        <w:t>and also</w:t>
      </w:r>
      <w:proofErr w:type="gramEnd"/>
      <w:r w:rsidR="00F745A0" w:rsidRPr="007F488C">
        <w:rPr>
          <w:rFonts w:ascii="Times New Roman" w:hAnsi="Times New Roman"/>
          <w:sz w:val="24"/>
          <w:szCs w:val="24"/>
        </w:rPr>
        <w:t xml:space="preserve"> pre</w:t>
      </w:r>
      <w:r w:rsidR="007E08CA" w:rsidRPr="007F488C">
        <w:rPr>
          <w:rFonts w:ascii="Times New Roman" w:hAnsi="Times New Roman"/>
          <w:sz w:val="24"/>
          <w:szCs w:val="24"/>
        </w:rPr>
        <w:t>pares UM candidates for ministry to faithfully participate in leadership roles in Annual Conferences and the wider connection system that is crucial to reinvigorating the Unite</w:t>
      </w:r>
      <w:r w:rsidR="00F745A0" w:rsidRPr="007F488C">
        <w:rPr>
          <w:rFonts w:ascii="Times New Roman" w:hAnsi="Times New Roman"/>
          <w:sz w:val="24"/>
          <w:szCs w:val="24"/>
        </w:rPr>
        <w:t>d</w:t>
      </w:r>
      <w:r w:rsidR="007E08CA" w:rsidRPr="007F488C">
        <w:rPr>
          <w:rFonts w:ascii="Times New Roman" w:hAnsi="Times New Roman"/>
          <w:sz w:val="24"/>
          <w:szCs w:val="24"/>
        </w:rPr>
        <w:t xml:space="preserve"> Methodist Church.  Dr. Schlimm and Dr. Colyer model this kind of leadership beyond the local church by their involvement with UM pastors and congregations in the surrounding Annual Conferences</w:t>
      </w:r>
      <w:r w:rsidR="00F745A0" w:rsidRPr="007F488C">
        <w:rPr>
          <w:rFonts w:ascii="Times New Roman" w:hAnsi="Times New Roman"/>
          <w:sz w:val="24"/>
          <w:szCs w:val="24"/>
        </w:rPr>
        <w:t xml:space="preserve"> and by serving</w:t>
      </w:r>
      <w:r w:rsidR="00795667" w:rsidRPr="007F488C">
        <w:rPr>
          <w:rFonts w:ascii="Times New Roman" w:hAnsi="Times New Roman"/>
          <w:sz w:val="24"/>
          <w:szCs w:val="24"/>
        </w:rPr>
        <w:t xml:space="preserve"> as resources to the surrounding Annual Conferences.  Dr. Colyer is currently working with a UM congregation as a consultant to help the</w:t>
      </w:r>
      <w:r w:rsidR="00E262B9">
        <w:rPr>
          <w:rFonts w:ascii="Times New Roman" w:hAnsi="Times New Roman"/>
          <w:sz w:val="24"/>
          <w:szCs w:val="24"/>
        </w:rPr>
        <w:t xml:space="preserve">m find a healthy way forward </w:t>
      </w:r>
      <w:proofErr w:type="gramStart"/>
      <w:r w:rsidR="00E262B9">
        <w:rPr>
          <w:rFonts w:ascii="Times New Roman" w:hAnsi="Times New Roman"/>
          <w:sz w:val="24"/>
          <w:szCs w:val="24"/>
        </w:rPr>
        <w:t>in the midst</w:t>
      </w:r>
      <w:r w:rsidR="00795667" w:rsidRPr="007F488C">
        <w:rPr>
          <w:rFonts w:ascii="Times New Roman" w:hAnsi="Times New Roman"/>
          <w:sz w:val="24"/>
          <w:szCs w:val="24"/>
        </w:rPr>
        <w:t xml:space="preserve"> of</w:t>
      </w:r>
      <w:proofErr w:type="gramEnd"/>
      <w:r w:rsidR="00795667" w:rsidRPr="007F488C">
        <w:rPr>
          <w:rFonts w:ascii="Times New Roman" w:hAnsi="Times New Roman"/>
          <w:sz w:val="24"/>
          <w:szCs w:val="24"/>
        </w:rPr>
        <w:t xml:space="preserve"> a major conflict in the life of the congregation.  He </w:t>
      </w:r>
      <w:r w:rsidR="00F745A0" w:rsidRPr="007F488C">
        <w:rPr>
          <w:rFonts w:ascii="Times New Roman" w:hAnsi="Times New Roman"/>
          <w:sz w:val="24"/>
          <w:szCs w:val="24"/>
        </w:rPr>
        <w:t xml:space="preserve">has </w:t>
      </w:r>
      <w:r w:rsidR="00795667" w:rsidRPr="007F488C">
        <w:rPr>
          <w:rFonts w:ascii="Times New Roman" w:hAnsi="Times New Roman"/>
          <w:sz w:val="24"/>
          <w:szCs w:val="24"/>
        </w:rPr>
        <w:t xml:space="preserve">served as an interim pastor </w:t>
      </w:r>
      <w:r w:rsidR="00F745A0" w:rsidRPr="007F488C">
        <w:rPr>
          <w:rFonts w:ascii="Times New Roman" w:hAnsi="Times New Roman"/>
          <w:sz w:val="24"/>
          <w:szCs w:val="24"/>
        </w:rPr>
        <w:t xml:space="preserve">under appoint (7 times over 25 years) for several months to several years </w:t>
      </w:r>
      <w:proofErr w:type="gramStart"/>
      <w:r w:rsidR="00210726" w:rsidRPr="007F488C">
        <w:rPr>
          <w:rFonts w:ascii="Times New Roman" w:hAnsi="Times New Roman"/>
          <w:sz w:val="24"/>
          <w:szCs w:val="24"/>
        </w:rPr>
        <w:t xml:space="preserve">in order </w:t>
      </w:r>
      <w:r w:rsidR="00795667" w:rsidRPr="007F488C">
        <w:rPr>
          <w:rFonts w:ascii="Times New Roman" w:hAnsi="Times New Roman"/>
          <w:sz w:val="24"/>
          <w:szCs w:val="24"/>
        </w:rPr>
        <w:t>to</w:t>
      </w:r>
      <w:proofErr w:type="gramEnd"/>
      <w:r w:rsidR="00795667" w:rsidRPr="007F488C">
        <w:rPr>
          <w:rFonts w:ascii="Times New Roman" w:hAnsi="Times New Roman"/>
          <w:sz w:val="24"/>
          <w:szCs w:val="24"/>
        </w:rPr>
        <w:t xml:space="preserve"> help several UM churches in proximity to the Seminary through time</w:t>
      </w:r>
      <w:r w:rsidR="00E262B9">
        <w:rPr>
          <w:rFonts w:ascii="Times New Roman" w:hAnsi="Times New Roman"/>
          <w:sz w:val="24"/>
          <w:szCs w:val="24"/>
        </w:rPr>
        <w:t>s</w:t>
      </w:r>
      <w:r w:rsidR="00795667" w:rsidRPr="007F488C">
        <w:rPr>
          <w:rFonts w:ascii="Times New Roman" w:hAnsi="Times New Roman"/>
          <w:sz w:val="24"/>
          <w:szCs w:val="24"/>
        </w:rPr>
        <w:t xml:space="preserve"> of significant congregational conflict</w:t>
      </w:r>
      <w:r w:rsidR="00F745A0" w:rsidRPr="007F488C">
        <w:rPr>
          <w:rFonts w:ascii="Times New Roman" w:hAnsi="Times New Roman"/>
          <w:sz w:val="24"/>
          <w:szCs w:val="24"/>
        </w:rPr>
        <w:t xml:space="preserve"> or times when congregations needed someone with special skills in pastoral leadership</w:t>
      </w:r>
      <w:r w:rsidR="00795667" w:rsidRPr="007F488C">
        <w:rPr>
          <w:rFonts w:ascii="Times New Roman" w:hAnsi="Times New Roman"/>
          <w:sz w:val="24"/>
          <w:szCs w:val="24"/>
        </w:rPr>
        <w:t>.</w:t>
      </w:r>
    </w:p>
    <w:p w14:paraId="51ADB9E5" w14:textId="77777777" w:rsidR="00E262B9" w:rsidRDefault="00A05864" w:rsidP="00850695">
      <w:pPr>
        <w:numPr>
          <w:ilvl w:val="0"/>
          <w:numId w:val="4"/>
        </w:numPr>
        <w:rPr>
          <w:rFonts w:ascii="Times New Roman" w:hAnsi="Times New Roman"/>
          <w:b/>
          <w:sz w:val="24"/>
          <w:szCs w:val="24"/>
        </w:rPr>
      </w:pPr>
      <w:r w:rsidRPr="00A05864">
        <w:rPr>
          <w:rFonts w:ascii="Times New Roman" w:hAnsi="Times New Roman"/>
          <w:b/>
          <w:i/>
          <w:sz w:val="24"/>
          <w:szCs w:val="24"/>
        </w:rPr>
        <w:t>We call upon the church to develop a more clearly</w:t>
      </w:r>
      <w:r w:rsidR="002902DE">
        <w:rPr>
          <w:rFonts w:ascii="Times New Roman" w:hAnsi="Times New Roman"/>
          <w:b/>
          <w:i/>
          <w:sz w:val="24"/>
          <w:szCs w:val="24"/>
        </w:rPr>
        <w:t xml:space="preserve"> articulated, widely understood</w:t>
      </w:r>
      <w:r w:rsidRPr="00A05864">
        <w:rPr>
          <w:rFonts w:ascii="Times New Roman" w:hAnsi="Times New Roman"/>
          <w:b/>
          <w:i/>
          <w:sz w:val="24"/>
          <w:szCs w:val="24"/>
        </w:rPr>
        <w:t>, and coherent theology of ordination that identifies the distinctive yet complementary roles of laity and clergy</w:t>
      </w:r>
      <w:r w:rsidR="000C4E03">
        <w:rPr>
          <w:rFonts w:ascii="Times New Roman" w:hAnsi="Times New Roman"/>
          <w:b/>
          <w:i/>
          <w:sz w:val="24"/>
          <w:szCs w:val="24"/>
        </w:rPr>
        <w:t xml:space="preserve"> </w:t>
      </w:r>
      <w:r w:rsidR="000C4E03" w:rsidRPr="002976A4">
        <w:rPr>
          <w:rFonts w:ascii="Times New Roman" w:hAnsi="Times New Roman"/>
          <w:b/>
          <w:i/>
          <w:sz w:val="24"/>
          <w:szCs w:val="24"/>
        </w:rPr>
        <w:t>(from the “Wesleyan Vision” document</w:t>
      </w:r>
      <w:r w:rsidR="000C4E03">
        <w:rPr>
          <w:rFonts w:ascii="Times New Roman" w:hAnsi="Times New Roman"/>
          <w:b/>
          <w:i/>
          <w:sz w:val="24"/>
          <w:szCs w:val="24"/>
        </w:rPr>
        <w:t>)</w:t>
      </w:r>
      <w:r w:rsidRPr="00A05864">
        <w:rPr>
          <w:rFonts w:ascii="Times New Roman" w:hAnsi="Times New Roman"/>
          <w:b/>
          <w:i/>
          <w:sz w:val="24"/>
          <w:szCs w:val="24"/>
        </w:rPr>
        <w:t>.</w:t>
      </w:r>
      <w:r w:rsidRPr="00A05864">
        <w:rPr>
          <w:rFonts w:ascii="Times New Roman" w:hAnsi="Times New Roman"/>
          <w:b/>
          <w:sz w:val="24"/>
          <w:szCs w:val="24"/>
        </w:rPr>
        <w:t xml:space="preserve">  </w:t>
      </w:r>
    </w:p>
    <w:p w14:paraId="10C17025" w14:textId="77777777" w:rsidR="00795667" w:rsidRPr="00E262B9" w:rsidRDefault="00A05864" w:rsidP="00E262B9">
      <w:pPr>
        <w:ind w:left="900"/>
        <w:rPr>
          <w:rFonts w:ascii="Times New Roman" w:hAnsi="Times New Roman"/>
          <w:b/>
          <w:sz w:val="24"/>
          <w:szCs w:val="24"/>
        </w:rPr>
      </w:pPr>
      <w:r w:rsidRPr="00E262B9">
        <w:rPr>
          <w:rFonts w:ascii="Times New Roman" w:hAnsi="Times New Roman"/>
          <w:sz w:val="24"/>
          <w:szCs w:val="24"/>
        </w:rPr>
        <w:t xml:space="preserve">The basic M.Div. curriculum </w:t>
      </w:r>
      <w:r w:rsidR="00E262B9" w:rsidRPr="00E262B9">
        <w:rPr>
          <w:rFonts w:ascii="Times New Roman" w:hAnsi="Times New Roman"/>
          <w:sz w:val="24"/>
          <w:szCs w:val="24"/>
        </w:rPr>
        <w:t xml:space="preserve">at many points </w:t>
      </w:r>
      <w:r w:rsidRPr="00E262B9">
        <w:rPr>
          <w:rFonts w:ascii="Times New Roman" w:hAnsi="Times New Roman"/>
          <w:sz w:val="24"/>
          <w:szCs w:val="24"/>
        </w:rPr>
        <w:t xml:space="preserve">focuses upon the ministry of all Christians </w:t>
      </w:r>
      <w:r w:rsidR="00F745A0" w:rsidRPr="00E262B9">
        <w:rPr>
          <w:rFonts w:ascii="Times New Roman" w:hAnsi="Times New Roman"/>
          <w:sz w:val="24"/>
          <w:szCs w:val="24"/>
        </w:rPr>
        <w:t>and the place of ordained ministry within it</w:t>
      </w:r>
      <w:r w:rsidR="00795667" w:rsidRPr="00E262B9">
        <w:rPr>
          <w:rFonts w:ascii="Times New Roman" w:hAnsi="Times New Roman"/>
          <w:sz w:val="24"/>
          <w:szCs w:val="24"/>
        </w:rPr>
        <w:t xml:space="preserve">.  The Seminary governance </w:t>
      </w:r>
      <w:r w:rsidRPr="00E262B9">
        <w:rPr>
          <w:rFonts w:ascii="Times New Roman" w:hAnsi="Times New Roman"/>
          <w:sz w:val="24"/>
          <w:szCs w:val="24"/>
        </w:rPr>
        <w:t>include</w:t>
      </w:r>
      <w:r w:rsidR="00795667" w:rsidRPr="00E262B9">
        <w:rPr>
          <w:rFonts w:ascii="Times New Roman" w:hAnsi="Times New Roman"/>
          <w:sz w:val="24"/>
          <w:szCs w:val="24"/>
        </w:rPr>
        <w:t>s</w:t>
      </w:r>
      <w:r w:rsidR="009A5BF2">
        <w:rPr>
          <w:rFonts w:ascii="Times New Roman" w:hAnsi="Times New Roman"/>
          <w:sz w:val="24"/>
          <w:szCs w:val="24"/>
        </w:rPr>
        <w:t xml:space="preserve"> a </w:t>
      </w:r>
      <w:r w:rsidR="009A5BF2" w:rsidRPr="009A5BF2">
        <w:rPr>
          <w:rFonts w:ascii="Times New Roman" w:hAnsi="Times New Roman"/>
          <w:b/>
          <w:sz w:val="24"/>
          <w:szCs w:val="24"/>
        </w:rPr>
        <w:t>Council of Advisors</w:t>
      </w:r>
      <w:r w:rsidR="009A5BF2">
        <w:rPr>
          <w:rFonts w:ascii="Times New Roman" w:hAnsi="Times New Roman"/>
          <w:sz w:val="24"/>
          <w:szCs w:val="24"/>
        </w:rPr>
        <w:t xml:space="preserve"> </w:t>
      </w:r>
      <w:r w:rsidR="00795667" w:rsidRPr="00E262B9">
        <w:rPr>
          <w:rFonts w:ascii="Times New Roman" w:hAnsi="Times New Roman"/>
          <w:sz w:val="24"/>
          <w:szCs w:val="24"/>
        </w:rPr>
        <w:t xml:space="preserve">(See </w:t>
      </w:r>
      <w:r w:rsidR="00B3644A" w:rsidRPr="00E262B9">
        <w:rPr>
          <w:rFonts w:ascii="Times New Roman" w:hAnsi="Times New Roman"/>
          <w:sz w:val="24"/>
          <w:szCs w:val="24"/>
        </w:rPr>
        <w:t>section “a”</w:t>
      </w:r>
      <w:r w:rsidR="00795667" w:rsidRPr="00E262B9">
        <w:rPr>
          <w:rFonts w:ascii="Times New Roman" w:hAnsi="Times New Roman"/>
          <w:sz w:val="24"/>
          <w:szCs w:val="24"/>
        </w:rPr>
        <w:t xml:space="preserve"> above for a list of UM clergy on the </w:t>
      </w:r>
      <w:r w:rsidR="00795667" w:rsidRPr="009A5BF2">
        <w:rPr>
          <w:rFonts w:ascii="Times New Roman" w:hAnsi="Times New Roman"/>
          <w:b/>
          <w:sz w:val="24"/>
          <w:szCs w:val="24"/>
        </w:rPr>
        <w:t>Council of Advisors</w:t>
      </w:r>
      <w:r w:rsidR="00B3644A" w:rsidRPr="00E262B9">
        <w:rPr>
          <w:rFonts w:ascii="Times New Roman" w:hAnsi="Times New Roman"/>
          <w:sz w:val="24"/>
          <w:szCs w:val="24"/>
        </w:rPr>
        <w:t>.</w:t>
      </w:r>
      <w:r w:rsidR="00795667" w:rsidRPr="00E262B9">
        <w:rPr>
          <w:rFonts w:ascii="Times New Roman" w:hAnsi="Times New Roman"/>
          <w:sz w:val="24"/>
          <w:szCs w:val="24"/>
        </w:rPr>
        <w:t xml:space="preserve">), </w:t>
      </w:r>
      <w:r w:rsidRPr="00E262B9">
        <w:rPr>
          <w:rFonts w:ascii="Times New Roman" w:hAnsi="Times New Roman"/>
          <w:sz w:val="24"/>
          <w:szCs w:val="24"/>
        </w:rPr>
        <w:t>which is made up of both clergy and laity</w:t>
      </w:r>
      <w:r w:rsidR="00777A62" w:rsidRPr="00E262B9">
        <w:rPr>
          <w:rFonts w:ascii="Times New Roman" w:hAnsi="Times New Roman"/>
          <w:sz w:val="24"/>
          <w:szCs w:val="24"/>
        </w:rPr>
        <w:t xml:space="preserve">.  </w:t>
      </w:r>
      <w:r w:rsidRPr="00E262B9">
        <w:rPr>
          <w:rFonts w:ascii="Times New Roman" w:hAnsi="Times New Roman"/>
          <w:sz w:val="24"/>
          <w:szCs w:val="24"/>
        </w:rPr>
        <w:t>Students are encouraged to develop leadership strategies that promote and strengthen lay ministry within congregations</w:t>
      </w:r>
      <w:r w:rsidR="00F745A0" w:rsidRPr="00E262B9">
        <w:rPr>
          <w:rFonts w:ascii="Times New Roman" w:hAnsi="Times New Roman"/>
          <w:sz w:val="24"/>
          <w:szCs w:val="24"/>
        </w:rPr>
        <w:t xml:space="preserve"> and to understand the complimentary character of lay ministry and ordained ministry within the life and mission of the church</w:t>
      </w:r>
      <w:r w:rsidRPr="00E262B9">
        <w:rPr>
          <w:rFonts w:ascii="Times New Roman" w:hAnsi="Times New Roman"/>
          <w:sz w:val="24"/>
          <w:szCs w:val="24"/>
        </w:rPr>
        <w:t xml:space="preserve">.  This is done in </w:t>
      </w:r>
      <w:proofErr w:type="gramStart"/>
      <w:r w:rsidRPr="00E262B9">
        <w:rPr>
          <w:rFonts w:ascii="Times New Roman" w:hAnsi="Times New Roman"/>
          <w:sz w:val="24"/>
          <w:szCs w:val="24"/>
        </w:rPr>
        <w:t>a number of</w:t>
      </w:r>
      <w:proofErr w:type="gramEnd"/>
      <w:r w:rsidRPr="00E262B9">
        <w:rPr>
          <w:rFonts w:ascii="Times New Roman" w:hAnsi="Times New Roman"/>
          <w:sz w:val="24"/>
          <w:szCs w:val="24"/>
        </w:rPr>
        <w:t xml:space="preserve"> required </w:t>
      </w:r>
      <w:r w:rsidR="00795667" w:rsidRPr="00E262B9">
        <w:rPr>
          <w:rFonts w:ascii="Times New Roman" w:hAnsi="Times New Roman"/>
          <w:sz w:val="24"/>
          <w:szCs w:val="24"/>
        </w:rPr>
        <w:t xml:space="preserve">classes, particularly the </w:t>
      </w:r>
      <w:r w:rsidR="00795667" w:rsidRPr="009A5BF2">
        <w:rPr>
          <w:rFonts w:ascii="Times New Roman" w:hAnsi="Times New Roman"/>
          <w:b/>
          <w:sz w:val="24"/>
          <w:szCs w:val="24"/>
        </w:rPr>
        <w:t>Evangelism and Mission</w:t>
      </w:r>
      <w:r w:rsidR="00252CB3" w:rsidRPr="009A5BF2">
        <w:rPr>
          <w:rFonts w:ascii="Times New Roman" w:hAnsi="Times New Roman"/>
          <w:b/>
          <w:sz w:val="24"/>
          <w:szCs w:val="24"/>
        </w:rPr>
        <w:t>al</w:t>
      </w:r>
      <w:r w:rsidR="00795667" w:rsidRPr="009A5BF2">
        <w:rPr>
          <w:rFonts w:ascii="Times New Roman" w:hAnsi="Times New Roman"/>
          <w:b/>
          <w:sz w:val="24"/>
          <w:szCs w:val="24"/>
        </w:rPr>
        <w:t xml:space="preserve"> Church</w:t>
      </w:r>
      <w:r w:rsidR="00795667" w:rsidRPr="00E262B9">
        <w:rPr>
          <w:rFonts w:ascii="Times New Roman" w:hAnsi="Times New Roman"/>
          <w:sz w:val="24"/>
          <w:szCs w:val="24"/>
        </w:rPr>
        <w:t xml:space="preserve"> sequence of courses</w:t>
      </w:r>
      <w:r w:rsidR="00B3644A" w:rsidRPr="00E262B9">
        <w:rPr>
          <w:rFonts w:ascii="Times New Roman" w:hAnsi="Times New Roman"/>
          <w:sz w:val="24"/>
          <w:szCs w:val="24"/>
        </w:rPr>
        <w:t xml:space="preserve"> (See section “C” above.)</w:t>
      </w:r>
      <w:r w:rsidR="00795667" w:rsidRPr="00E262B9">
        <w:rPr>
          <w:rFonts w:ascii="Times New Roman" w:hAnsi="Times New Roman"/>
          <w:sz w:val="24"/>
          <w:szCs w:val="24"/>
        </w:rPr>
        <w:t xml:space="preserve"> and in the </w:t>
      </w:r>
      <w:r w:rsidR="00795667" w:rsidRPr="009A5BF2">
        <w:rPr>
          <w:rFonts w:ascii="Times New Roman" w:hAnsi="Times New Roman"/>
          <w:b/>
          <w:sz w:val="24"/>
          <w:szCs w:val="24"/>
        </w:rPr>
        <w:t>Making Disciples</w:t>
      </w:r>
      <w:r w:rsidR="00795667" w:rsidRPr="00E262B9">
        <w:rPr>
          <w:rFonts w:ascii="Times New Roman" w:hAnsi="Times New Roman"/>
          <w:sz w:val="24"/>
          <w:szCs w:val="24"/>
        </w:rPr>
        <w:t xml:space="preserve"> courses (See </w:t>
      </w:r>
      <w:r w:rsidR="00B3644A" w:rsidRPr="00E262B9">
        <w:rPr>
          <w:rFonts w:ascii="Times New Roman" w:hAnsi="Times New Roman"/>
          <w:sz w:val="24"/>
          <w:szCs w:val="24"/>
        </w:rPr>
        <w:t xml:space="preserve">section “a” </w:t>
      </w:r>
      <w:r w:rsidR="00795667" w:rsidRPr="00E262B9">
        <w:rPr>
          <w:rFonts w:ascii="Times New Roman" w:hAnsi="Times New Roman"/>
          <w:sz w:val="24"/>
          <w:szCs w:val="24"/>
        </w:rPr>
        <w:t>above</w:t>
      </w:r>
      <w:r w:rsidR="00B3644A" w:rsidRPr="00E262B9">
        <w:rPr>
          <w:rFonts w:ascii="Times New Roman" w:hAnsi="Times New Roman"/>
          <w:sz w:val="24"/>
          <w:szCs w:val="24"/>
        </w:rPr>
        <w:t xml:space="preserve">.).  The second course in the </w:t>
      </w:r>
      <w:r w:rsidR="00B3644A" w:rsidRPr="009A5BF2">
        <w:rPr>
          <w:rFonts w:ascii="Times New Roman" w:hAnsi="Times New Roman"/>
          <w:b/>
          <w:sz w:val="24"/>
          <w:szCs w:val="24"/>
        </w:rPr>
        <w:t>Christian Doctrin</w:t>
      </w:r>
      <w:r w:rsidR="00E262B9" w:rsidRPr="009A5BF2">
        <w:rPr>
          <w:rFonts w:ascii="Times New Roman" w:hAnsi="Times New Roman"/>
          <w:b/>
          <w:sz w:val="24"/>
          <w:szCs w:val="24"/>
        </w:rPr>
        <w:t>e</w:t>
      </w:r>
      <w:r w:rsidR="00B3644A" w:rsidRPr="00E262B9">
        <w:rPr>
          <w:rFonts w:ascii="Times New Roman" w:hAnsi="Times New Roman"/>
          <w:sz w:val="24"/>
          <w:szCs w:val="24"/>
        </w:rPr>
        <w:t xml:space="preserve"> sequence deals with the theology of ordination that identifies the distinctive yet complimentary roles o</w:t>
      </w:r>
      <w:r w:rsidR="00252CB3" w:rsidRPr="00E262B9">
        <w:rPr>
          <w:rFonts w:ascii="Times New Roman" w:hAnsi="Times New Roman"/>
          <w:sz w:val="24"/>
          <w:szCs w:val="24"/>
        </w:rPr>
        <w:t>f</w:t>
      </w:r>
      <w:r w:rsidR="00B3644A" w:rsidRPr="00E262B9">
        <w:rPr>
          <w:rFonts w:ascii="Times New Roman" w:hAnsi="Times New Roman"/>
          <w:sz w:val="24"/>
          <w:szCs w:val="24"/>
        </w:rPr>
        <w:t xml:space="preserve"> clergy and laity under the section of the course on ecclesiology (See the appended Course Syllabi file, </w:t>
      </w:r>
      <w:r w:rsidR="00B3644A" w:rsidRPr="009A5BF2">
        <w:rPr>
          <w:rFonts w:ascii="Times New Roman" w:hAnsi="Times New Roman"/>
          <w:b/>
          <w:sz w:val="24"/>
          <w:szCs w:val="24"/>
        </w:rPr>
        <w:t xml:space="preserve">Doc 2.17 What Christians Believe </w:t>
      </w:r>
      <w:r w:rsidR="00252CB3" w:rsidRPr="009A5BF2">
        <w:rPr>
          <w:rFonts w:ascii="Times New Roman" w:hAnsi="Times New Roman"/>
          <w:b/>
          <w:sz w:val="24"/>
          <w:szCs w:val="24"/>
        </w:rPr>
        <w:t>II Syllabus</w:t>
      </w:r>
      <w:r w:rsidR="00252CB3" w:rsidRPr="00E262B9">
        <w:rPr>
          <w:rFonts w:ascii="Times New Roman" w:hAnsi="Times New Roman"/>
          <w:sz w:val="24"/>
          <w:szCs w:val="24"/>
        </w:rPr>
        <w:t>.)</w:t>
      </w:r>
      <w:r w:rsidR="00E262B9">
        <w:rPr>
          <w:rFonts w:ascii="Times New Roman" w:hAnsi="Times New Roman"/>
          <w:sz w:val="24"/>
          <w:szCs w:val="24"/>
        </w:rPr>
        <w:t>.</w:t>
      </w:r>
      <w:r w:rsidR="00252CB3" w:rsidRPr="00E262B9">
        <w:rPr>
          <w:rFonts w:ascii="Times New Roman" w:hAnsi="Times New Roman"/>
          <w:sz w:val="24"/>
          <w:szCs w:val="24"/>
        </w:rPr>
        <w:t xml:space="preserve">  </w:t>
      </w:r>
      <w:r w:rsidR="00252CB3" w:rsidRPr="009A5BF2">
        <w:rPr>
          <w:rFonts w:ascii="Times New Roman" w:hAnsi="Times New Roman"/>
          <w:b/>
          <w:sz w:val="24"/>
          <w:szCs w:val="24"/>
        </w:rPr>
        <w:t>UM Doctrine</w:t>
      </w:r>
      <w:r w:rsidR="00252CB3" w:rsidRPr="00E262B9">
        <w:rPr>
          <w:rFonts w:ascii="Times New Roman" w:hAnsi="Times New Roman"/>
          <w:sz w:val="24"/>
          <w:szCs w:val="24"/>
        </w:rPr>
        <w:t xml:space="preserve"> treats</w:t>
      </w:r>
      <w:r w:rsidR="00B3644A" w:rsidRPr="00E262B9">
        <w:rPr>
          <w:rFonts w:ascii="Times New Roman" w:hAnsi="Times New Roman"/>
          <w:sz w:val="24"/>
          <w:szCs w:val="24"/>
        </w:rPr>
        <w:t xml:space="preserve"> the theology of ordination within the U</w:t>
      </w:r>
      <w:r w:rsidR="009A5BF2">
        <w:rPr>
          <w:rFonts w:ascii="Times New Roman" w:hAnsi="Times New Roman"/>
          <w:sz w:val="24"/>
          <w:szCs w:val="24"/>
        </w:rPr>
        <w:t xml:space="preserve">nited </w:t>
      </w:r>
      <w:r w:rsidR="00B3644A" w:rsidRPr="00E262B9">
        <w:rPr>
          <w:rFonts w:ascii="Times New Roman" w:hAnsi="Times New Roman"/>
          <w:sz w:val="24"/>
          <w:szCs w:val="24"/>
        </w:rPr>
        <w:t>M</w:t>
      </w:r>
      <w:r w:rsidR="009A5BF2">
        <w:rPr>
          <w:rFonts w:ascii="Times New Roman" w:hAnsi="Times New Roman"/>
          <w:sz w:val="24"/>
          <w:szCs w:val="24"/>
        </w:rPr>
        <w:t>ethodist</w:t>
      </w:r>
      <w:r w:rsidR="00B3644A" w:rsidRPr="00E262B9">
        <w:rPr>
          <w:rFonts w:ascii="Times New Roman" w:hAnsi="Times New Roman"/>
          <w:sz w:val="24"/>
          <w:szCs w:val="24"/>
        </w:rPr>
        <w:t xml:space="preserve"> Church and UM Polity carefully examines </w:t>
      </w:r>
      <w:r w:rsidR="00252CB3" w:rsidRPr="00E262B9">
        <w:rPr>
          <w:rFonts w:ascii="Times New Roman" w:hAnsi="Times New Roman"/>
          <w:sz w:val="24"/>
          <w:szCs w:val="24"/>
        </w:rPr>
        <w:t xml:space="preserve">what </w:t>
      </w:r>
      <w:r w:rsidR="00B3644A" w:rsidRPr="00E262B9">
        <w:rPr>
          <w:rFonts w:ascii="Times New Roman" w:hAnsi="Times New Roman"/>
          <w:sz w:val="24"/>
          <w:szCs w:val="24"/>
        </w:rPr>
        <w:t xml:space="preserve">the </w:t>
      </w:r>
      <w:r w:rsidR="00B3644A" w:rsidRPr="00E262B9">
        <w:rPr>
          <w:rFonts w:ascii="Times New Roman" w:hAnsi="Times New Roman"/>
          <w:i/>
          <w:sz w:val="24"/>
          <w:szCs w:val="24"/>
        </w:rPr>
        <w:t>Book of Discipline</w:t>
      </w:r>
      <w:r w:rsidR="00B3644A" w:rsidRPr="00E262B9">
        <w:rPr>
          <w:rFonts w:ascii="Times New Roman" w:hAnsi="Times New Roman"/>
          <w:sz w:val="24"/>
          <w:szCs w:val="24"/>
        </w:rPr>
        <w:t xml:space="preserve"> says about ordinatio</w:t>
      </w:r>
      <w:r w:rsidR="009A5BF2">
        <w:rPr>
          <w:rFonts w:ascii="Times New Roman" w:hAnsi="Times New Roman"/>
          <w:sz w:val="24"/>
          <w:szCs w:val="24"/>
        </w:rPr>
        <w:t>n and the distinctive yet comple</w:t>
      </w:r>
      <w:r w:rsidR="00B3644A" w:rsidRPr="00E262B9">
        <w:rPr>
          <w:rFonts w:ascii="Times New Roman" w:hAnsi="Times New Roman"/>
          <w:sz w:val="24"/>
          <w:szCs w:val="24"/>
        </w:rPr>
        <w:t>mentary roles of clergy and laity.</w:t>
      </w:r>
    </w:p>
    <w:p w14:paraId="67F7E8C5" w14:textId="77777777" w:rsidR="003A25C2" w:rsidRPr="00E262B9" w:rsidRDefault="00A05864" w:rsidP="0031126F">
      <w:pPr>
        <w:numPr>
          <w:ilvl w:val="0"/>
          <w:numId w:val="4"/>
        </w:numPr>
        <w:rPr>
          <w:rFonts w:ascii="Times New Roman" w:hAnsi="Times New Roman"/>
          <w:sz w:val="24"/>
          <w:szCs w:val="24"/>
        </w:rPr>
      </w:pPr>
      <w:r w:rsidRPr="003A25C2">
        <w:rPr>
          <w:rFonts w:ascii="Times New Roman" w:hAnsi="Times New Roman"/>
          <w:b/>
          <w:i/>
          <w:sz w:val="24"/>
          <w:szCs w:val="24"/>
        </w:rPr>
        <w:t>We call upon the church to commit to strengthening the relationship among all those</w:t>
      </w:r>
      <w:r w:rsidRPr="00E262B9">
        <w:rPr>
          <w:rFonts w:ascii="Times New Roman" w:hAnsi="Times New Roman"/>
          <w:b/>
          <w:i/>
          <w:sz w:val="24"/>
          <w:szCs w:val="24"/>
        </w:rPr>
        <w:t xml:space="preserve"> bodies that are crucial for calling forth, </w:t>
      </w:r>
      <w:proofErr w:type="gramStart"/>
      <w:r w:rsidRPr="00E262B9">
        <w:rPr>
          <w:rFonts w:ascii="Times New Roman" w:hAnsi="Times New Roman"/>
          <w:b/>
          <w:i/>
          <w:sz w:val="24"/>
          <w:szCs w:val="24"/>
        </w:rPr>
        <w:t>educating</w:t>
      </w:r>
      <w:proofErr w:type="gramEnd"/>
      <w:r w:rsidRPr="00E262B9">
        <w:rPr>
          <w:rFonts w:ascii="Times New Roman" w:hAnsi="Times New Roman"/>
          <w:b/>
          <w:i/>
          <w:sz w:val="24"/>
          <w:szCs w:val="24"/>
        </w:rPr>
        <w:t xml:space="preserve"> and equipping, and deploying leaders in the church</w:t>
      </w:r>
      <w:r w:rsidR="000C4E03" w:rsidRPr="00E262B9">
        <w:rPr>
          <w:rFonts w:ascii="Times New Roman" w:hAnsi="Times New Roman"/>
          <w:b/>
          <w:i/>
          <w:sz w:val="24"/>
          <w:szCs w:val="24"/>
        </w:rPr>
        <w:t xml:space="preserve"> (from the “Wesleyan Vision” document)</w:t>
      </w:r>
      <w:r w:rsidRPr="00E262B9">
        <w:rPr>
          <w:rFonts w:ascii="Times New Roman" w:hAnsi="Times New Roman"/>
          <w:b/>
          <w:i/>
          <w:sz w:val="24"/>
          <w:szCs w:val="24"/>
        </w:rPr>
        <w:t>.</w:t>
      </w:r>
      <w:r w:rsidRPr="00E262B9">
        <w:rPr>
          <w:rFonts w:ascii="Times New Roman" w:hAnsi="Times New Roman"/>
          <w:b/>
          <w:sz w:val="24"/>
          <w:szCs w:val="24"/>
        </w:rPr>
        <w:t xml:space="preserve">  </w:t>
      </w:r>
    </w:p>
    <w:p w14:paraId="2CA9C9A6" w14:textId="77777777" w:rsidR="00252CB3" w:rsidRDefault="0031126F" w:rsidP="0031126F">
      <w:pPr>
        <w:ind w:left="900" w:hanging="360"/>
        <w:rPr>
          <w:rFonts w:ascii="Times New Roman" w:hAnsi="Times New Roman"/>
          <w:sz w:val="24"/>
          <w:szCs w:val="24"/>
        </w:rPr>
      </w:pPr>
      <w:r>
        <w:rPr>
          <w:rFonts w:ascii="Times New Roman" w:hAnsi="Times New Roman"/>
          <w:sz w:val="24"/>
          <w:szCs w:val="24"/>
        </w:rPr>
        <w:t xml:space="preserve">      </w:t>
      </w:r>
      <w:r w:rsidR="00A05864" w:rsidRPr="003A25C2">
        <w:rPr>
          <w:rFonts w:ascii="Times New Roman" w:hAnsi="Times New Roman"/>
          <w:sz w:val="24"/>
          <w:szCs w:val="24"/>
        </w:rPr>
        <w:t>United Methodist faculty and Seminary administrators meet f</w:t>
      </w:r>
      <w:r w:rsidR="003A25C2" w:rsidRPr="003A25C2">
        <w:rPr>
          <w:rFonts w:ascii="Times New Roman" w:hAnsi="Times New Roman"/>
          <w:sz w:val="24"/>
          <w:szCs w:val="24"/>
        </w:rPr>
        <w:t xml:space="preserve">requently with </w:t>
      </w:r>
      <w:proofErr w:type="gramStart"/>
      <w:r w:rsidR="003A25C2" w:rsidRPr="003A25C2">
        <w:rPr>
          <w:rFonts w:ascii="Times New Roman" w:hAnsi="Times New Roman"/>
          <w:sz w:val="24"/>
          <w:szCs w:val="24"/>
        </w:rPr>
        <w:t xml:space="preserve">bishops, </w:t>
      </w:r>
      <w:r>
        <w:rPr>
          <w:rFonts w:ascii="Times New Roman" w:hAnsi="Times New Roman"/>
          <w:sz w:val="24"/>
          <w:szCs w:val="24"/>
        </w:rPr>
        <w:t xml:space="preserve">  </w:t>
      </w:r>
      <w:proofErr w:type="gramEnd"/>
      <w:r>
        <w:rPr>
          <w:rFonts w:ascii="Times New Roman" w:hAnsi="Times New Roman"/>
          <w:sz w:val="24"/>
          <w:szCs w:val="24"/>
        </w:rPr>
        <w:t xml:space="preserve"> </w:t>
      </w:r>
      <w:r w:rsidR="003A25C2" w:rsidRPr="003A25C2">
        <w:rPr>
          <w:rFonts w:ascii="Times New Roman" w:hAnsi="Times New Roman"/>
          <w:sz w:val="24"/>
          <w:szCs w:val="24"/>
        </w:rPr>
        <w:t xml:space="preserve">cabinet </w:t>
      </w:r>
      <w:r w:rsidR="00A05864" w:rsidRPr="003A25C2">
        <w:rPr>
          <w:rFonts w:ascii="Times New Roman" w:hAnsi="Times New Roman"/>
          <w:sz w:val="24"/>
          <w:szCs w:val="24"/>
        </w:rPr>
        <w:t>members</w:t>
      </w:r>
      <w:r w:rsidR="00E262B9">
        <w:rPr>
          <w:rFonts w:ascii="Times New Roman" w:hAnsi="Times New Roman"/>
          <w:sz w:val="24"/>
          <w:szCs w:val="24"/>
        </w:rPr>
        <w:t>,</w:t>
      </w:r>
      <w:r w:rsidR="00A05864" w:rsidRPr="003A25C2">
        <w:rPr>
          <w:rFonts w:ascii="Times New Roman" w:hAnsi="Times New Roman"/>
          <w:sz w:val="24"/>
          <w:szCs w:val="24"/>
        </w:rPr>
        <w:t xml:space="preserve"> and representatives from Boards of Ordained Ministry from the surrounding annual conferences (Iowa, Illinois Great Rivers, Northern Illinois, Minnesota and Wisconsin). </w:t>
      </w:r>
      <w:r w:rsidR="00E262B9">
        <w:rPr>
          <w:rFonts w:ascii="Times New Roman" w:hAnsi="Times New Roman"/>
          <w:sz w:val="24"/>
          <w:szCs w:val="24"/>
        </w:rPr>
        <w:t xml:space="preserve"> </w:t>
      </w:r>
      <w:r w:rsidR="00A05864" w:rsidRPr="003A25C2">
        <w:rPr>
          <w:rFonts w:ascii="Times New Roman" w:hAnsi="Times New Roman"/>
          <w:sz w:val="24"/>
          <w:szCs w:val="24"/>
        </w:rPr>
        <w:t xml:space="preserve">These contacts have historically provided important feedback for us as to how well UDTS graduates function as pastors of local </w:t>
      </w:r>
      <w:r w:rsidR="0071703D" w:rsidRPr="003A25C2">
        <w:rPr>
          <w:rFonts w:ascii="Times New Roman" w:hAnsi="Times New Roman"/>
          <w:sz w:val="24"/>
          <w:szCs w:val="24"/>
        </w:rPr>
        <w:t xml:space="preserve">UM </w:t>
      </w:r>
      <w:r w:rsidR="00A05864" w:rsidRPr="003A25C2">
        <w:rPr>
          <w:rFonts w:ascii="Times New Roman" w:hAnsi="Times New Roman"/>
          <w:sz w:val="24"/>
          <w:szCs w:val="24"/>
        </w:rPr>
        <w:t xml:space="preserve">churches and within the larger connection.  </w:t>
      </w:r>
      <w:r w:rsidR="005370B4" w:rsidRPr="003A25C2">
        <w:rPr>
          <w:rFonts w:ascii="Times New Roman" w:hAnsi="Times New Roman"/>
          <w:sz w:val="24"/>
          <w:szCs w:val="24"/>
        </w:rPr>
        <w:t>This past academic year</w:t>
      </w:r>
      <w:r w:rsidR="00E9790B" w:rsidRPr="003A25C2">
        <w:rPr>
          <w:rFonts w:ascii="Times New Roman" w:hAnsi="Times New Roman"/>
          <w:sz w:val="24"/>
          <w:szCs w:val="24"/>
        </w:rPr>
        <w:t xml:space="preserve">, Cabinet </w:t>
      </w:r>
      <w:r w:rsidR="00E262B9">
        <w:rPr>
          <w:rFonts w:ascii="Times New Roman" w:hAnsi="Times New Roman"/>
          <w:sz w:val="24"/>
          <w:szCs w:val="24"/>
        </w:rPr>
        <w:t xml:space="preserve">members </w:t>
      </w:r>
      <w:r w:rsidR="00E9790B" w:rsidRPr="003A25C2">
        <w:rPr>
          <w:rFonts w:ascii="Times New Roman" w:hAnsi="Times New Roman"/>
          <w:sz w:val="24"/>
          <w:szCs w:val="24"/>
        </w:rPr>
        <w:t>and Board of Ordained Ministry members from Iowa, Wisconsin, Northern Illinois</w:t>
      </w:r>
      <w:r w:rsidR="0071703D" w:rsidRPr="003A25C2">
        <w:rPr>
          <w:rFonts w:ascii="Times New Roman" w:hAnsi="Times New Roman"/>
          <w:sz w:val="24"/>
          <w:szCs w:val="24"/>
        </w:rPr>
        <w:t>, Minnesota,</w:t>
      </w:r>
      <w:r w:rsidR="00E9790B" w:rsidRPr="003A25C2">
        <w:rPr>
          <w:rFonts w:ascii="Times New Roman" w:hAnsi="Times New Roman"/>
          <w:sz w:val="24"/>
          <w:szCs w:val="24"/>
        </w:rPr>
        <w:t xml:space="preserve"> and Illinois Great Rivers have been on campus</w:t>
      </w:r>
      <w:r w:rsidR="00A05864" w:rsidRPr="003A25C2">
        <w:rPr>
          <w:rFonts w:ascii="Times New Roman" w:hAnsi="Times New Roman"/>
          <w:sz w:val="24"/>
          <w:szCs w:val="24"/>
        </w:rPr>
        <w:t xml:space="preserve">. </w:t>
      </w:r>
      <w:r w:rsidR="0071703D" w:rsidRPr="003A25C2">
        <w:rPr>
          <w:rFonts w:ascii="Times New Roman" w:hAnsi="Times New Roman"/>
          <w:sz w:val="24"/>
          <w:szCs w:val="24"/>
        </w:rPr>
        <w:t xml:space="preserve">  Various prev</w:t>
      </w:r>
      <w:r w:rsidR="009B053F" w:rsidRPr="003A25C2">
        <w:rPr>
          <w:rFonts w:ascii="Times New Roman" w:hAnsi="Times New Roman"/>
          <w:sz w:val="24"/>
          <w:szCs w:val="24"/>
        </w:rPr>
        <w:t>i</w:t>
      </w:r>
      <w:r w:rsidR="00E262B9">
        <w:rPr>
          <w:rFonts w:ascii="Times New Roman" w:hAnsi="Times New Roman"/>
          <w:sz w:val="24"/>
          <w:szCs w:val="24"/>
        </w:rPr>
        <w:t>ous sections of this</w:t>
      </w:r>
      <w:r w:rsidR="0071703D" w:rsidRPr="003A25C2">
        <w:rPr>
          <w:rFonts w:ascii="Times New Roman" w:hAnsi="Times New Roman"/>
          <w:sz w:val="24"/>
          <w:szCs w:val="24"/>
        </w:rPr>
        <w:t xml:space="preserve"> Supporting</w:t>
      </w:r>
      <w:r w:rsidR="00252CB3" w:rsidRPr="003A25C2">
        <w:rPr>
          <w:rFonts w:ascii="Times New Roman" w:hAnsi="Times New Roman"/>
          <w:sz w:val="24"/>
          <w:szCs w:val="24"/>
        </w:rPr>
        <w:t xml:space="preserve"> Narrative have</w:t>
      </w:r>
      <w:r w:rsidR="009B053F" w:rsidRPr="003A25C2">
        <w:rPr>
          <w:rFonts w:ascii="Times New Roman" w:hAnsi="Times New Roman"/>
          <w:sz w:val="24"/>
          <w:szCs w:val="24"/>
        </w:rPr>
        <w:t xml:space="preserve"> documented</w:t>
      </w:r>
      <w:r w:rsidR="00252CB3" w:rsidRPr="003A25C2">
        <w:rPr>
          <w:rFonts w:ascii="Times New Roman" w:hAnsi="Times New Roman"/>
          <w:sz w:val="24"/>
          <w:szCs w:val="24"/>
        </w:rPr>
        <w:t xml:space="preserve"> the relationships between our S</w:t>
      </w:r>
      <w:r w:rsidR="009B053F" w:rsidRPr="003A25C2">
        <w:rPr>
          <w:rFonts w:ascii="Times New Roman" w:hAnsi="Times New Roman"/>
          <w:sz w:val="24"/>
          <w:szCs w:val="24"/>
        </w:rPr>
        <w:t>eminary</w:t>
      </w:r>
      <w:r w:rsidR="00252CB3" w:rsidRPr="003A25C2">
        <w:rPr>
          <w:rFonts w:ascii="Times New Roman" w:hAnsi="Times New Roman"/>
          <w:sz w:val="24"/>
          <w:szCs w:val="24"/>
        </w:rPr>
        <w:t>,</w:t>
      </w:r>
      <w:r w:rsidR="009B053F" w:rsidRPr="003A25C2">
        <w:rPr>
          <w:rFonts w:ascii="Times New Roman" w:hAnsi="Times New Roman"/>
          <w:sz w:val="24"/>
          <w:szCs w:val="24"/>
        </w:rPr>
        <w:t xml:space="preserve"> especially the United Methodist Studies Program</w:t>
      </w:r>
      <w:r w:rsidR="00252CB3" w:rsidRPr="003A25C2">
        <w:rPr>
          <w:rFonts w:ascii="Times New Roman" w:hAnsi="Times New Roman"/>
          <w:sz w:val="24"/>
          <w:szCs w:val="24"/>
        </w:rPr>
        <w:t>,</w:t>
      </w:r>
      <w:r w:rsidR="009B053F" w:rsidRPr="003A25C2">
        <w:rPr>
          <w:rFonts w:ascii="Times New Roman" w:hAnsi="Times New Roman"/>
          <w:sz w:val="24"/>
          <w:szCs w:val="24"/>
        </w:rPr>
        <w:t xml:space="preserve"> and the surrounding Annual Conferences of the UMC.  </w:t>
      </w:r>
      <w:proofErr w:type="gramStart"/>
      <w:r w:rsidR="00252CB3" w:rsidRPr="003A25C2">
        <w:rPr>
          <w:rFonts w:ascii="Times New Roman" w:hAnsi="Times New Roman"/>
          <w:sz w:val="24"/>
          <w:szCs w:val="24"/>
        </w:rPr>
        <w:t>So</w:t>
      </w:r>
      <w:proofErr w:type="gramEnd"/>
      <w:r w:rsidR="00252CB3" w:rsidRPr="003A25C2">
        <w:rPr>
          <w:rFonts w:ascii="Times New Roman" w:hAnsi="Times New Roman"/>
          <w:sz w:val="24"/>
          <w:szCs w:val="24"/>
        </w:rPr>
        <w:t xml:space="preserve"> there is an ongoing conversation between the Seminary/UM Studies Program and the leaders in the surrounding Annual Conferences of the UMC. </w:t>
      </w:r>
      <w:r w:rsidR="00E262B9">
        <w:rPr>
          <w:rFonts w:ascii="Times New Roman" w:hAnsi="Times New Roman"/>
          <w:sz w:val="24"/>
          <w:szCs w:val="24"/>
        </w:rPr>
        <w:t xml:space="preserve"> </w:t>
      </w:r>
      <w:r w:rsidR="003A25C2" w:rsidRPr="003A25C2">
        <w:rPr>
          <w:rFonts w:ascii="Times New Roman" w:hAnsi="Times New Roman"/>
          <w:sz w:val="24"/>
          <w:szCs w:val="24"/>
        </w:rPr>
        <w:t xml:space="preserve">When the University of Dubuque Theological Seminary cosponsored a </w:t>
      </w:r>
      <w:r w:rsidR="003A25C2" w:rsidRPr="009A5BF2">
        <w:rPr>
          <w:rFonts w:ascii="Times New Roman" w:hAnsi="Times New Roman"/>
          <w:b/>
          <w:sz w:val="24"/>
          <w:szCs w:val="24"/>
        </w:rPr>
        <w:t>Licensing School</w:t>
      </w:r>
      <w:r w:rsidR="003A25C2" w:rsidRPr="003A25C2">
        <w:rPr>
          <w:rFonts w:ascii="Times New Roman" w:hAnsi="Times New Roman"/>
          <w:sz w:val="24"/>
          <w:szCs w:val="24"/>
        </w:rPr>
        <w:t xml:space="preserve"> with the Iowa Annual Conference we highlighted the </w:t>
      </w:r>
      <w:r w:rsidR="003A25C2" w:rsidRPr="009A5BF2">
        <w:rPr>
          <w:rFonts w:ascii="Times New Roman" w:hAnsi="Times New Roman"/>
          <w:b/>
          <w:sz w:val="24"/>
          <w:szCs w:val="24"/>
        </w:rPr>
        <w:t>Course of Study Schools</w:t>
      </w:r>
      <w:r w:rsidR="003A25C2" w:rsidRPr="003A25C2">
        <w:rPr>
          <w:rFonts w:ascii="Times New Roman" w:hAnsi="Times New Roman"/>
          <w:sz w:val="24"/>
          <w:szCs w:val="24"/>
        </w:rPr>
        <w:t xml:space="preserve"> at both Garrett-Evangelical and St. Paul’s and encouraged our Licensing School students to attend </w:t>
      </w:r>
      <w:proofErr w:type="gramStart"/>
      <w:r w:rsidR="003A25C2" w:rsidRPr="003A25C2">
        <w:rPr>
          <w:rFonts w:ascii="Times New Roman" w:hAnsi="Times New Roman"/>
          <w:sz w:val="24"/>
          <w:szCs w:val="24"/>
        </w:rPr>
        <w:t>those</w:t>
      </w:r>
      <w:proofErr w:type="gramEnd"/>
      <w:r w:rsidR="003A25C2" w:rsidRPr="003A25C2">
        <w:rPr>
          <w:rFonts w:ascii="Times New Roman" w:hAnsi="Times New Roman"/>
          <w:sz w:val="24"/>
          <w:szCs w:val="24"/>
        </w:rPr>
        <w:t xml:space="preserve"> Schools.  </w:t>
      </w:r>
      <w:r w:rsidR="009B053F" w:rsidRPr="003A25C2">
        <w:rPr>
          <w:rFonts w:ascii="Times New Roman" w:hAnsi="Times New Roman"/>
          <w:sz w:val="24"/>
          <w:szCs w:val="24"/>
        </w:rPr>
        <w:t xml:space="preserve">Our </w:t>
      </w:r>
      <w:r w:rsidR="009A5BF2">
        <w:rPr>
          <w:rFonts w:ascii="Times New Roman" w:hAnsi="Times New Roman"/>
          <w:sz w:val="24"/>
          <w:szCs w:val="24"/>
        </w:rPr>
        <w:t>S</w:t>
      </w:r>
      <w:r w:rsidR="009B053F" w:rsidRPr="003A25C2">
        <w:rPr>
          <w:rFonts w:ascii="Times New Roman" w:hAnsi="Times New Roman"/>
          <w:sz w:val="24"/>
          <w:szCs w:val="24"/>
        </w:rPr>
        <w:t>eminary is</w:t>
      </w:r>
      <w:r w:rsidR="00A05864" w:rsidRPr="003A25C2">
        <w:rPr>
          <w:rFonts w:ascii="Times New Roman" w:hAnsi="Times New Roman"/>
          <w:sz w:val="24"/>
          <w:szCs w:val="24"/>
        </w:rPr>
        <w:t xml:space="preserve"> always willing to become even more actively involved with any other bodies that can strengthen cooperation between UDTS and the structures of the UM Church.</w:t>
      </w:r>
    </w:p>
    <w:p w14:paraId="08A9B75B" w14:textId="77777777" w:rsidR="00E262B9" w:rsidRPr="002976A4" w:rsidRDefault="00E262B9" w:rsidP="00252CB3">
      <w:pPr>
        <w:ind w:left="540"/>
        <w:rPr>
          <w:rFonts w:ascii="Times New Roman" w:hAnsi="Times New Roman"/>
          <w:sz w:val="24"/>
          <w:szCs w:val="24"/>
        </w:rPr>
      </w:pPr>
    </w:p>
    <w:p w14:paraId="71EBCD8F" w14:textId="77777777" w:rsidR="002976A4" w:rsidRDefault="00A05864" w:rsidP="0031126F">
      <w:pPr>
        <w:numPr>
          <w:ilvl w:val="0"/>
          <w:numId w:val="4"/>
        </w:numPr>
        <w:rPr>
          <w:rFonts w:ascii="Times New Roman" w:hAnsi="Times New Roman"/>
          <w:b/>
          <w:sz w:val="24"/>
          <w:szCs w:val="24"/>
        </w:rPr>
      </w:pPr>
      <w:r w:rsidRPr="00A05864">
        <w:rPr>
          <w:rFonts w:ascii="Times New Roman" w:hAnsi="Times New Roman"/>
          <w:b/>
          <w:i/>
          <w:sz w:val="24"/>
          <w:szCs w:val="24"/>
        </w:rPr>
        <w:t>We call upon the church, through the leadership of the Council of Bishops and with assistance from relevant bodies, to develop a comprehensive plan for the funding of theological education and leadership formation in the United Methodist Church</w:t>
      </w:r>
      <w:r w:rsidR="000C4E03">
        <w:rPr>
          <w:rFonts w:ascii="Times New Roman" w:hAnsi="Times New Roman"/>
          <w:b/>
          <w:i/>
          <w:sz w:val="24"/>
          <w:szCs w:val="24"/>
        </w:rPr>
        <w:t xml:space="preserve"> </w:t>
      </w:r>
      <w:r w:rsidR="000C4E03" w:rsidRPr="002976A4">
        <w:rPr>
          <w:rFonts w:ascii="Times New Roman" w:hAnsi="Times New Roman"/>
          <w:b/>
          <w:i/>
          <w:sz w:val="24"/>
          <w:szCs w:val="24"/>
        </w:rPr>
        <w:t>(from the “Wesleyan Vision” document)</w:t>
      </w:r>
      <w:r w:rsidRPr="00A05864">
        <w:rPr>
          <w:rFonts w:ascii="Times New Roman" w:hAnsi="Times New Roman"/>
          <w:b/>
          <w:i/>
          <w:sz w:val="24"/>
          <w:szCs w:val="24"/>
        </w:rPr>
        <w:t>.</w:t>
      </w:r>
      <w:r w:rsidRPr="00A05864">
        <w:rPr>
          <w:rFonts w:ascii="Times New Roman" w:hAnsi="Times New Roman"/>
          <w:b/>
          <w:sz w:val="24"/>
          <w:szCs w:val="24"/>
        </w:rPr>
        <w:t xml:space="preserve">  </w:t>
      </w:r>
    </w:p>
    <w:p w14:paraId="7E39ED4B" w14:textId="77777777" w:rsidR="00C42B28" w:rsidRDefault="00A05864" w:rsidP="0031126F">
      <w:pPr>
        <w:ind w:left="900"/>
        <w:rPr>
          <w:rFonts w:ascii="Times New Roman" w:hAnsi="Times New Roman"/>
          <w:b/>
          <w:sz w:val="24"/>
          <w:szCs w:val="24"/>
        </w:rPr>
      </w:pPr>
      <w:r w:rsidRPr="002976A4">
        <w:rPr>
          <w:rFonts w:ascii="Times New Roman" w:hAnsi="Times New Roman"/>
          <w:sz w:val="24"/>
          <w:szCs w:val="24"/>
        </w:rPr>
        <w:t>The administration and trustees of the University of Dub</w:t>
      </w:r>
      <w:r w:rsidR="009A5BF2">
        <w:rPr>
          <w:rFonts w:ascii="Times New Roman" w:hAnsi="Times New Roman"/>
          <w:sz w:val="24"/>
          <w:szCs w:val="24"/>
        </w:rPr>
        <w:t>uque Theological Seminary</w:t>
      </w:r>
      <w:r w:rsidRPr="002976A4">
        <w:rPr>
          <w:rFonts w:ascii="Times New Roman" w:hAnsi="Times New Roman"/>
          <w:sz w:val="24"/>
          <w:szCs w:val="24"/>
        </w:rPr>
        <w:t xml:space="preserve"> are committed to making theological education affordable and minimizing the debt of students.  Toward this end we have been diligent in keeping tuition low and providing substantial financial aid. </w:t>
      </w:r>
      <w:r w:rsidR="00C43F83">
        <w:rPr>
          <w:rFonts w:ascii="Times New Roman" w:hAnsi="Times New Roman"/>
          <w:sz w:val="24"/>
          <w:szCs w:val="24"/>
        </w:rPr>
        <w:t xml:space="preserve"> T</w:t>
      </w:r>
      <w:r w:rsidR="009A5BF2">
        <w:rPr>
          <w:rFonts w:ascii="Times New Roman" w:hAnsi="Times New Roman"/>
          <w:sz w:val="24"/>
          <w:szCs w:val="24"/>
        </w:rPr>
        <w:t>otal t</w:t>
      </w:r>
      <w:r w:rsidR="00C43F83">
        <w:rPr>
          <w:rFonts w:ascii="Times New Roman" w:hAnsi="Times New Roman"/>
          <w:sz w:val="24"/>
          <w:szCs w:val="24"/>
        </w:rPr>
        <w:t xml:space="preserve">uition </w:t>
      </w:r>
      <w:r w:rsidR="002902DE">
        <w:rPr>
          <w:rFonts w:ascii="Times New Roman" w:hAnsi="Times New Roman"/>
          <w:sz w:val="24"/>
          <w:szCs w:val="24"/>
        </w:rPr>
        <w:t>for the M.Div</w:t>
      </w:r>
      <w:r w:rsidR="009A5BF2">
        <w:rPr>
          <w:rFonts w:ascii="Times New Roman" w:hAnsi="Times New Roman"/>
          <w:sz w:val="24"/>
          <w:szCs w:val="24"/>
        </w:rPr>
        <w:t xml:space="preserve"> degree</w:t>
      </w:r>
      <w:r w:rsidR="00C43F83">
        <w:rPr>
          <w:rFonts w:ascii="Times New Roman" w:hAnsi="Times New Roman"/>
          <w:sz w:val="24"/>
          <w:szCs w:val="24"/>
        </w:rPr>
        <w:t xml:space="preserve"> is $35,250 compared to tuition of $41,040 to $57, 920</w:t>
      </w:r>
      <w:r w:rsidR="00BF6CD3" w:rsidRPr="002976A4">
        <w:rPr>
          <w:rFonts w:ascii="Times New Roman" w:hAnsi="Times New Roman"/>
          <w:sz w:val="24"/>
          <w:szCs w:val="24"/>
        </w:rPr>
        <w:t xml:space="preserve"> in our peer schools.  M</w:t>
      </w:r>
      <w:r w:rsidR="00C43F83">
        <w:rPr>
          <w:rFonts w:ascii="Times New Roman" w:hAnsi="Times New Roman"/>
          <w:sz w:val="24"/>
          <w:szCs w:val="24"/>
        </w:rPr>
        <w:t>oreover, there are scholarships available to</w:t>
      </w:r>
      <w:r w:rsidR="00BF6CD3" w:rsidRPr="002976A4">
        <w:rPr>
          <w:rFonts w:ascii="Times New Roman" w:hAnsi="Times New Roman"/>
          <w:sz w:val="24"/>
          <w:szCs w:val="24"/>
        </w:rPr>
        <w:t xml:space="preserve"> all residential </w:t>
      </w:r>
      <w:r w:rsidR="00C43F83">
        <w:rPr>
          <w:rFonts w:ascii="Times New Roman" w:hAnsi="Times New Roman"/>
          <w:sz w:val="24"/>
          <w:szCs w:val="24"/>
        </w:rPr>
        <w:t>M.Div. students including UM students, like the Wendt Character Scholarships mentioned above.  In additional</w:t>
      </w:r>
      <w:r w:rsidR="007E241C">
        <w:rPr>
          <w:rFonts w:ascii="Times New Roman" w:hAnsi="Times New Roman"/>
          <w:sz w:val="24"/>
          <w:szCs w:val="24"/>
        </w:rPr>
        <w:t>, some of</w:t>
      </w:r>
      <w:r w:rsidR="00C43F83">
        <w:rPr>
          <w:rFonts w:ascii="Times New Roman" w:hAnsi="Times New Roman"/>
          <w:sz w:val="24"/>
          <w:szCs w:val="24"/>
        </w:rPr>
        <w:t xml:space="preserve"> our Seminary UM alumni and friends have started a new UM</w:t>
      </w:r>
      <w:r w:rsidR="007E241C">
        <w:rPr>
          <w:rFonts w:ascii="Times New Roman" w:hAnsi="Times New Roman"/>
          <w:sz w:val="24"/>
          <w:szCs w:val="24"/>
        </w:rPr>
        <w:t xml:space="preserve"> scholarship program/fund for United Methodist</w:t>
      </w:r>
      <w:r w:rsidR="002902DE">
        <w:rPr>
          <w:rFonts w:ascii="Times New Roman" w:hAnsi="Times New Roman"/>
          <w:sz w:val="24"/>
          <w:szCs w:val="24"/>
        </w:rPr>
        <w:t xml:space="preserve"> M.Div</w:t>
      </w:r>
      <w:r w:rsidR="00C43F83">
        <w:rPr>
          <w:rFonts w:ascii="Times New Roman" w:hAnsi="Times New Roman"/>
          <w:sz w:val="24"/>
          <w:szCs w:val="24"/>
        </w:rPr>
        <w:t xml:space="preserve"> students.</w:t>
      </w:r>
      <w:r w:rsidR="00BF6CD3" w:rsidRPr="002976A4">
        <w:rPr>
          <w:rFonts w:ascii="Times New Roman" w:hAnsi="Times New Roman"/>
          <w:sz w:val="24"/>
          <w:szCs w:val="24"/>
        </w:rPr>
        <w:t xml:space="preserve"> </w:t>
      </w:r>
      <w:r w:rsidR="002902DE">
        <w:rPr>
          <w:rFonts w:ascii="Times New Roman" w:hAnsi="Times New Roman"/>
          <w:sz w:val="24"/>
          <w:szCs w:val="24"/>
        </w:rPr>
        <w:t xml:space="preserve"> Our Seminary M.Div</w:t>
      </w:r>
      <w:r w:rsidR="00C43F83">
        <w:rPr>
          <w:rFonts w:ascii="Times New Roman" w:hAnsi="Times New Roman"/>
          <w:sz w:val="24"/>
          <w:szCs w:val="24"/>
        </w:rPr>
        <w:t xml:space="preserve"> residential program is designed to make it possible for UM seminarians to serve student appointments to local churches during seminary.  This enables UM students to learn about ministry while </w:t>
      </w:r>
      <w:proofErr w:type="gramStart"/>
      <w:r w:rsidR="00C43F83">
        <w:rPr>
          <w:rFonts w:ascii="Times New Roman" w:hAnsi="Times New Roman"/>
          <w:sz w:val="24"/>
          <w:szCs w:val="24"/>
        </w:rPr>
        <w:t>actually doing</w:t>
      </w:r>
      <w:proofErr w:type="gramEnd"/>
      <w:r w:rsidR="00C43F83">
        <w:rPr>
          <w:rFonts w:ascii="Times New Roman" w:hAnsi="Times New Roman"/>
          <w:sz w:val="24"/>
          <w:szCs w:val="24"/>
        </w:rPr>
        <w:t xml:space="preserve"> pastoral ministry and it provides an important financial base so that UM seminarians reduce</w:t>
      </w:r>
      <w:r w:rsidRPr="002976A4">
        <w:rPr>
          <w:rFonts w:ascii="Times New Roman" w:hAnsi="Times New Roman"/>
          <w:sz w:val="24"/>
          <w:szCs w:val="24"/>
        </w:rPr>
        <w:t xml:space="preserve"> substantially the need for loans to pay for their theological education. </w:t>
      </w:r>
      <w:r w:rsidR="00C43F83">
        <w:rPr>
          <w:rFonts w:ascii="Times New Roman" w:hAnsi="Times New Roman"/>
          <w:sz w:val="24"/>
          <w:szCs w:val="24"/>
        </w:rPr>
        <w:t xml:space="preserve"> Our seminary is working hard to make theological education effective while keeping is affordable.</w:t>
      </w:r>
    </w:p>
    <w:p w14:paraId="0F514A50" w14:textId="77777777" w:rsidR="00387A2E" w:rsidRDefault="000C4E03" w:rsidP="0031126F">
      <w:pPr>
        <w:numPr>
          <w:ilvl w:val="0"/>
          <w:numId w:val="4"/>
        </w:numPr>
        <w:rPr>
          <w:rFonts w:ascii="Times New Roman" w:hAnsi="Times New Roman"/>
          <w:sz w:val="24"/>
          <w:szCs w:val="24"/>
        </w:rPr>
      </w:pPr>
      <w:r>
        <w:rPr>
          <w:rFonts w:ascii="Times New Roman" w:hAnsi="Times New Roman"/>
          <w:b/>
          <w:i/>
          <w:sz w:val="24"/>
          <w:szCs w:val="24"/>
        </w:rPr>
        <w:t xml:space="preserve">Demonstrate a commitment to and presence with the poor </w:t>
      </w:r>
      <w:r w:rsidRPr="002976A4">
        <w:rPr>
          <w:rFonts w:ascii="Times New Roman" w:hAnsi="Times New Roman"/>
          <w:b/>
          <w:i/>
          <w:sz w:val="24"/>
          <w:szCs w:val="24"/>
        </w:rPr>
        <w:t>(from “Appendix B</w:t>
      </w:r>
      <w:r>
        <w:rPr>
          <w:rFonts w:ascii="Times New Roman" w:hAnsi="Times New Roman"/>
          <w:b/>
          <w:i/>
          <w:sz w:val="24"/>
          <w:szCs w:val="24"/>
        </w:rPr>
        <w:t>,</w:t>
      </w:r>
      <w:r w:rsidR="003A25C2" w:rsidRPr="003A25C2">
        <w:rPr>
          <w:rFonts w:ascii="Times New Roman" w:hAnsi="Times New Roman"/>
          <w:b/>
          <w:i/>
          <w:sz w:val="24"/>
          <w:szCs w:val="24"/>
        </w:rPr>
        <w:t xml:space="preserve"> </w:t>
      </w:r>
      <w:r w:rsidR="003A25C2">
        <w:rPr>
          <w:rFonts w:ascii="Times New Roman" w:hAnsi="Times New Roman"/>
          <w:b/>
          <w:i/>
          <w:sz w:val="24"/>
          <w:szCs w:val="24"/>
        </w:rPr>
        <w:t>Criteria for Evaluating UM and Non-UM Schools of theology.</w:t>
      </w:r>
      <w:r w:rsidR="003A25C2" w:rsidRPr="002976A4">
        <w:rPr>
          <w:rFonts w:ascii="Times New Roman" w:hAnsi="Times New Roman"/>
          <w:b/>
          <w:i/>
          <w:sz w:val="24"/>
          <w:szCs w:val="24"/>
        </w:rPr>
        <w:t>”</w:t>
      </w:r>
      <w:r w:rsidR="003A25C2">
        <w:rPr>
          <w:rFonts w:ascii="Times New Roman" w:hAnsi="Times New Roman"/>
          <w:b/>
          <w:i/>
          <w:sz w:val="24"/>
          <w:szCs w:val="24"/>
        </w:rPr>
        <w:t xml:space="preserve"> p. 46</w:t>
      </w:r>
      <w:r w:rsidRPr="002976A4">
        <w:rPr>
          <w:rFonts w:ascii="Times New Roman" w:hAnsi="Times New Roman"/>
          <w:b/>
          <w:i/>
          <w:sz w:val="24"/>
          <w:szCs w:val="24"/>
        </w:rPr>
        <w:t>”</w:t>
      </w:r>
      <w:r>
        <w:rPr>
          <w:rFonts w:ascii="Times New Roman" w:hAnsi="Times New Roman"/>
          <w:b/>
          <w:i/>
          <w:sz w:val="24"/>
          <w:szCs w:val="24"/>
        </w:rPr>
        <w:t xml:space="preserve"> p. 46</w:t>
      </w:r>
      <w:r w:rsidRPr="002976A4">
        <w:rPr>
          <w:rFonts w:ascii="Times New Roman" w:hAnsi="Times New Roman"/>
          <w:b/>
          <w:i/>
          <w:sz w:val="24"/>
          <w:szCs w:val="24"/>
        </w:rPr>
        <w:t xml:space="preserve">). </w:t>
      </w:r>
    </w:p>
    <w:p w14:paraId="3C9CA07A" w14:textId="77777777" w:rsidR="007E241C" w:rsidRDefault="0031126F" w:rsidP="0031126F">
      <w:pPr>
        <w:pStyle w:val="NormalWeb"/>
        <w:shd w:val="clear" w:color="auto" w:fill="FFFFFF"/>
        <w:spacing w:after="0" w:line="240" w:lineRule="auto"/>
        <w:ind w:left="900" w:hanging="180"/>
      </w:pPr>
      <w:r>
        <w:t xml:space="preserve">   </w:t>
      </w:r>
      <w:r w:rsidR="00387A2E">
        <w:t>This criterion of commitment to</w:t>
      </w:r>
      <w:r w:rsidR="007E241C">
        <w:t>,</w:t>
      </w:r>
      <w:r w:rsidR="00387A2E">
        <w:t xml:space="preserve"> and presence with</w:t>
      </w:r>
      <w:r w:rsidR="007E241C">
        <w:t>,</w:t>
      </w:r>
      <w:r w:rsidR="00387A2E">
        <w:t xml:space="preserve"> the poor goes to the heart of the Gospel and to the heart of our Seminary’s mission and identity, including the </w:t>
      </w:r>
      <w:r w:rsidR="007E241C">
        <w:t xml:space="preserve">character of our </w:t>
      </w:r>
      <w:r w:rsidR="007876F2">
        <w:t xml:space="preserve">faculty.  Dr. Lewis </w:t>
      </w:r>
      <w:r w:rsidR="00387A2E">
        <w:t xml:space="preserve">spent three years as a missionary with the Christian Service Corps teaching in </w:t>
      </w:r>
      <w:r w:rsidR="00387A2E" w:rsidRPr="00EE2779">
        <w:rPr>
          <w:shd w:val="clear" w:color="auto" w:fill="FFFFFF"/>
        </w:rPr>
        <w:t>Guatemala</w:t>
      </w:r>
      <w:r w:rsidR="00387A2E" w:rsidRPr="00387A2E">
        <w:t>.</w:t>
      </w:r>
      <w:r w:rsidR="00387A2E">
        <w:t xml:space="preserve">  Dr.</w:t>
      </w:r>
      <w:r w:rsidR="00E84C8E">
        <w:t xml:space="preserve"> Ryan, our newest faculty member</w:t>
      </w:r>
      <w:r w:rsidR="00387A2E">
        <w:t xml:space="preserve">, was raised in a missionary home in inner city Toronto, </w:t>
      </w:r>
      <w:r w:rsidR="002139C9">
        <w:t>with parents in ministry to</w:t>
      </w:r>
      <w:r w:rsidR="007E241C">
        <w:t>,</w:t>
      </w:r>
      <w:r w:rsidR="002139C9">
        <w:t xml:space="preserve"> and presence with</w:t>
      </w:r>
      <w:r w:rsidR="007E241C">
        <w:t>,</w:t>
      </w:r>
      <w:r w:rsidR="002139C9">
        <w:t xml:space="preserve"> the young adults who had left home living on the streets, adults who were homeless, prostitutes, and others marginalized in Toronto.  This community became a church with Dr. Ryan’s parents as pastors.   Dr. Ryan went into ministry in this context embodying his concern for</w:t>
      </w:r>
      <w:r w:rsidR="007E241C">
        <w:t>,</w:t>
      </w:r>
      <w:r w:rsidR="002139C9">
        <w:t xml:space="preserve"> and presence</w:t>
      </w:r>
      <w:r w:rsidR="007E241C">
        <w:t>,</w:t>
      </w:r>
      <w:r w:rsidR="002139C9">
        <w:t xml:space="preserve"> with the poor.  Dr. Ryan teaches NT and says he cannot read the Gospels without thinking of his sisters and brothers in Christ </w:t>
      </w:r>
      <w:r w:rsidR="007E241C">
        <w:t xml:space="preserve">who </w:t>
      </w:r>
      <w:r w:rsidR="002139C9">
        <w:t xml:space="preserve">on the margins of society but </w:t>
      </w:r>
      <w:r w:rsidR="007E241C">
        <w:t xml:space="preserve">who are </w:t>
      </w:r>
      <w:r w:rsidR="002139C9">
        <w:t>part of the family and Kingdom of God.   This is the kind of fa</w:t>
      </w:r>
      <w:r w:rsidR="00374237">
        <w:t>c</w:t>
      </w:r>
      <w:r w:rsidR="007E241C">
        <w:t>ulty that our Seminary hires</w:t>
      </w:r>
      <w:r w:rsidR="002139C9">
        <w:t xml:space="preserve"> to prepare pastors and laity for ministry. </w:t>
      </w:r>
      <w:r w:rsidR="00374237">
        <w:t xml:space="preserve"> Dr. Ryan’s background with the poor, along with him being of person of ethnicity, were key points in our decision to offer him the position as Assistant Professor of New Testament at </w:t>
      </w:r>
      <w:r w:rsidR="00CE35AC">
        <w:t>Seminary, revealing the c</w:t>
      </w:r>
      <w:r w:rsidR="007E241C">
        <w:t>ommitment of our Seminary to this criterion regarding the poor</w:t>
      </w:r>
      <w:r w:rsidR="00CE35AC">
        <w:t>.</w:t>
      </w:r>
    </w:p>
    <w:p w14:paraId="5FC531C0" w14:textId="77777777" w:rsidR="007E241C" w:rsidRDefault="007E241C" w:rsidP="0031126F">
      <w:pPr>
        <w:pStyle w:val="NormalWeb"/>
        <w:shd w:val="clear" w:color="auto" w:fill="FFFFFF"/>
        <w:spacing w:after="0" w:line="240" w:lineRule="auto"/>
        <w:ind w:left="900" w:hanging="180"/>
      </w:pPr>
    </w:p>
    <w:p w14:paraId="2B126CE4" w14:textId="77777777" w:rsidR="007E241C" w:rsidRDefault="0031126F" w:rsidP="0031126F">
      <w:pPr>
        <w:pStyle w:val="NormalWeb"/>
        <w:shd w:val="clear" w:color="auto" w:fill="FFFFFF"/>
        <w:spacing w:after="0" w:line="240" w:lineRule="auto"/>
        <w:ind w:left="900" w:hanging="180"/>
      </w:pPr>
      <w:r>
        <w:t xml:space="preserve">   </w:t>
      </w:r>
      <w:r w:rsidR="00CE35AC">
        <w:t xml:space="preserve">Some years </w:t>
      </w:r>
      <w:proofErr w:type="gramStart"/>
      <w:r w:rsidR="00E84C8E">
        <w:t>ago</w:t>
      </w:r>
      <w:proofErr w:type="gramEnd"/>
      <w:r w:rsidR="00E84C8E">
        <w:t xml:space="preserve"> the Presbyterian Church in the USA</w:t>
      </w:r>
      <w:r w:rsidR="007E241C">
        <w:t xml:space="preserve"> launched an initiative providing</w:t>
      </w:r>
      <w:r w:rsidR="00CE35AC">
        <w:t xml:space="preserve"> immersion experiences for professors at PC</w:t>
      </w:r>
      <w:r w:rsidR="00EE2779">
        <w:t>U</w:t>
      </w:r>
      <w:r w:rsidR="00E84C8E">
        <w:t>S</w:t>
      </w:r>
      <w:r w:rsidR="00CE35AC">
        <w:t>A seminaries.  Our Seminary participated in this initiative.  Dr. Colyer spent two weeks in El Salvador, Nicaragua, and Costa Rica visiting Christian Base Communities, meeting, worshipping with, and getting to know sisters and brothers in Christ from among poorest of the poor living in horrific conditions.  Dr. Colyer shares a “think description</w:t>
      </w:r>
      <w:r w:rsidR="00655757">
        <w:t>”</w:t>
      </w:r>
      <w:r w:rsidR="00CE35AC">
        <w:t xml:space="preserve"> of his immersion </w:t>
      </w:r>
      <w:r w:rsidR="0059751B">
        <w:t xml:space="preserve">and experience with poor in both of his required doctrine courses when seminary students </w:t>
      </w:r>
      <w:r w:rsidR="007E241C">
        <w:t>learn about Liberation theology</w:t>
      </w:r>
      <w:r w:rsidR="00655757">
        <w:t>.</w:t>
      </w:r>
      <w:r w:rsidR="0059751B">
        <w:t xml:space="preserve">  </w:t>
      </w:r>
      <w:r w:rsidR="00EE2779">
        <w:t>Dr.</w:t>
      </w:r>
      <w:r w:rsidR="00CE35AC">
        <w:t xml:space="preserve"> Longfield also participated in one of these immersion experiences.</w:t>
      </w:r>
    </w:p>
    <w:p w14:paraId="7CE82E02" w14:textId="77777777" w:rsidR="007E241C" w:rsidRDefault="007E241C" w:rsidP="0031126F">
      <w:pPr>
        <w:pStyle w:val="NormalWeb"/>
        <w:shd w:val="clear" w:color="auto" w:fill="FFFFFF"/>
        <w:spacing w:after="0" w:line="240" w:lineRule="auto"/>
        <w:ind w:left="900" w:hanging="180"/>
      </w:pPr>
    </w:p>
    <w:p w14:paraId="7239F1FE" w14:textId="77777777" w:rsidR="007E241C" w:rsidRDefault="0031126F" w:rsidP="0031126F">
      <w:pPr>
        <w:pStyle w:val="NormalWeb"/>
        <w:shd w:val="clear" w:color="auto" w:fill="FFFFFF"/>
        <w:spacing w:after="0" w:line="240" w:lineRule="auto"/>
        <w:ind w:left="900" w:hanging="180"/>
        <w:rPr>
          <w:rFonts w:eastAsia="Times New Roman" w:cs="Calibri"/>
          <w:color w:val="000000"/>
        </w:rPr>
      </w:pPr>
      <w:r>
        <w:t xml:space="preserve">   </w:t>
      </w:r>
      <w:r w:rsidR="00CE35AC">
        <w:t>Because those immersions were so helpful to faculty</w:t>
      </w:r>
      <w:r w:rsidR="0059751B">
        <w:t>, our Seminary launched its own immersion experience at Fort Peck Native American Reservation in north east Montana.  Our Seminary has a long history of preparing Native American pastors and la</w:t>
      </w:r>
      <w:r w:rsidR="00E84C8E">
        <w:t>ity for ministry</w:t>
      </w:r>
      <w:r w:rsidR="0059751B">
        <w:t xml:space="preserve">.  </w:t>
      </w:r>
      <w:r w:rsidR="00E84C8E">
        <w:t>The S</w:t>
      </w:r>
      <w:r w:rsidR="0084621D">
        <w:t xml:space="preserve">eminary also requires all M.Div </w:t>
      </w:r>
      <w:r w:rsidR="00735C4C">
        <w:t xml:space="preserve">students go on an immersion experience </w:t>
      </w:r>
      <w:r w:rsidR="007E241C">
        <w:t xml:space="preserve">as well </w:t>
      </w:r>
      <w:r w:rsidR="00735C4C">
        <w:t>(rural or urban) where they too experience firsthand sisters and brothers in Christ who are poor and see churches/para-church groups with ministries to</w:t>
      </w:r>
      <w:r w:rsidR="007E241C">
        <w:t>,</w:t>
      </w:r>
      <w:r w:rsidR="00735C4C">
        <w:t xml:space="preserve"> and a presence with</w:t>
      </w:r>
      <w:r w:rsidR="007E241C">
        <w:t>,</w:t>
      </w:r>
      <w:r w:rsidR="00735C4C">
        <w:t xml:space="preserve"> the poor</w:t>
      </w:r>
      <w:r w:rsidR="00735C4C" w:rsidRPr="00735C4C">
        <w:t xml:space="preserve">.  </w:t>
      </w:r>
      <w:r w:rsidR="00735C4C">
        <w:t>For example, l</w:t>
      </w:r>
      <w:r w:rsidR="00735C4C" w:rsidRPr="00735C4C">
        <w:rPr>
          <w:rFonts w:eastAsia="Times New Roman"/>
          <w:color w:val="212121"/>
        </w:rPr>
        <w:t>ast January, on the ur</w:t>
      </w:r>
      <w:r w:rsidR="00735C4C">
        <w:rPr>
          <w:rFonts w:eastAsia="Times New Roman"/>
          <w:color w:val="212121"/>
        </w:rPr>
        <w:t>ban immersion in Chicago our students, including United Methodist</w:t>
      </w:r>
      <w:r w:rsidR="007E241C">
        <w:rPr>
          <w:rFonts w:eastAsia="Times New Roman"/>
          <w:color w:val="212121"/>
        </w:rPr>
        <w:t>s</w:t>
      </w:r>
      <w:r w:rsidR="00735C4C">
        <w:rPr>
          <w:rFonts w:eastAsia="Times New Roman"/>
          <w:color w:val="212121"/>
        </w:rPr>
        <w:t>,</w:t>
      </w:r>
      <w:r w:rsidR="00735C4C" w:rsidRPr="00735C4C">
        <w:rPr>
          <w:rFonts w:eastAsia="Times New Roman"/>
          <w:color w:val="212121"/>
        </w:rPr>
        <w:t xml:space="preserve"> </w:t>
      </w:r>
      <w:r w:rsidR="00755C96">
        <w:rPr>
          <w:rFonts w:eastAsia="Times New Roman"/>
          <w:color w:val="212121"/>
        </w:rPr>
        <w:t>visited</w:t>
      </w:r>
      <w:r w:rsidR="00735C4C" w:rsidRPr="00735C4C">
        <w:rPr>
          <w:rFonts w:eastAsia="Times New Roman"/>
          <w:color w:val="212121"/>
        </w:rPr>
        <w:t xml:space="preserve"> Lawndale Christian Health Center and Breakthrough Urban Ministries, serving ethnically diverse and poor residents of their neighborhoods</w:t>
      </w:r>
      <w:r w:rsidR="00755C96">
        <w:rPr>
          <w:rFonts w:eastAsia="Times New Roman"/>
          <w:color w:val="212121"/>
        </w:rPr>
        <w:t xml:space="preserve">.  The Seminary faculty and staff are also personally involved in ministries to and presence with the poor like the </w:t>
      </w:r>
      <w:r w:rsidR="00755C96" w:rsidRPr="00E84C8E">
        <w:rPr>
          <w:rFonts w:eastAsia="Times New Roman"/>
          <w:b/>
          <w:color w:val="212121"/>
        </w:rPr>
        <w:t>Dubuque</w:t>
      </w:r>
      <w:r w:rsidR="007E241C" w:rsidRPr="00E84C8E">
        <w:rPr>
          <w:rFonts w:eastAsia="Times New Roman"/>
          <w:b/>
          <w:color w:val="212121"/>
        </w:rPr>
        <w:t xml:space="preserve"> Rescue Mission</w:t>
      </w:r>
      <w:r w:rsidR="007E241C">
        <w:rPr>
          <w:rFonts w:eastAsia="Times New Roman"/>
          <w:color w:val="212121"/>
        </w:rPr>
        <w:t xml:space="preserve"> (DRM).  DRM</w:t>
      </w:r>
      <w:r w:rsidR="00755C96">
        <w:rPr>
          <w:rFonts w:eastAsia="Times New Roman"/>
          <w:color w:val="212121"/>
        </w:rPr>
        <w:t>’s mission is: “</w:t>
      </w:r>
      <w:r w:rsidR="00755C96" w:rsidRPr="00755C96">
        <w:rPr>
          <w:color w:val="141412"/>
          <w:shd w:val="clear" w:color="auto" w:fill="FFFFFF"/>
        </w:rPr>
        <w:t xml:space="preserve">In the name of Jesus, The </w:t>
      </w:r>
      <w:r w:rsidR="00755C96" w:rsidRPr="00E84C8E">
        <w:rPr>
          <w:b/>
          <w:color w:val="141412"/>
          <w:shd w:val="clear" w:color="auto" w:fill="FFFFFF"/>
        </w:rPr>
        <w:t>Dubuque Rescue Mission</w:t>
      </w:r>
      <w:r w:rsidR="00755C96" w:rsidRPr="00755C96">
        <w:rPr>
          <w:color w:val="141412"/>
          <w:shd w:val="clear" w:color="auto" w:fill="FFFFFF"/>
        </w:rPr>
        <w:t xml:space="preserve"> is a community offering hospitality, spiritual hope, food, shelter, clothing and job development to those in need.</w:t>
      </w:r>
      <w:r w:rsidR="00755C96">
        <w:rPr>
          <w:color w:val="141412"/>
          <w:shd w:val="clear" w:color="auto" w:fill="FFFFFF"/>
        </w:rPr>
        <w:t>”</w:t>
      </w:r>
      <w:r w:rsidR="00AE6AC4">
        <w:rPr>
          <w:color w:val="141412"/>
          <w:shd w:val="clear" w:color="auto" w:fill="FFFFFF"/>
        </w:rPr>
        <w:t xml:space="preserve">  DRM provides transitional housing, food, and a variety of other services along with running a Thrift Store and a Community Farm</w:t>
      </w:r>
      <w:r w:rsidR="00755C96">
        <w:rPr>
          <w:color w:val="141412"/>
          <w:shd w:val="clear" w:color="auto" w:fill="FFFFFF"/>
        </w:rPr>
        <w:t xml:space="preserve"> </w:t>
      </w:r>
      <w:r w:rsidR="00AE6AC4">
        <w:rPr>
          <w:color w:val="141412"/>
          <w:shd w:val="clear" w:color="auto" w:fill="FFFFFF"/>
        </w:rPr>
        <w:t>(</w:t>
      </w:r>
      <w:r w:rsidR="00AE6AC4" w:rsidRPr="00E84C8E">
        <w:rPr>
          <w:shd w:val="clear" w:color="auto" w:fill="FFFFFF"/>
        </w:rPr>
        <w:t xml:space="preserve">See </w:t>
      </w:r>
      <w:hyperlink r:id="rId8" w:history="1">
        <w:r w:rsidR="00AE6AC4" w:rsidRPr="00E84C8E">
          <w:rPr>
            <w:rStyle w:val="Hyperlink"/>
            <w:color w:val="auto"/>
            <w:shd w:val="clear" w:color="auto" w:fill="FFFFFF"/>
          </w:rPr>
          <w:t>http://dbqrescue.org/</w:t>
        </w:r>
      </w:hyperlink>
      <w:r w:rsidR="00AE6AC4">
        <w:rPr>
          <w:color w:val="141412"/>
          <w:shd w:val="clear" w:color="auto" w:fill="FFFFFF"/>
        </w:rPr>
        <w:t xml:space="preserve"> or the amazing ministries of DRM.). </w:t>
      </w:r>
      <w:r w:rsidR="00755C96">
        <w:rPr>
          <w:color w:val="141412"/>
          <w:shd w:val="clear" w:color="auto" w:fill="FFFFFF"/>
        </w:rPr>
        <w:t xml:space="preserve">Dr. McCaw has taken all </w:t>
      </w:r>
      <w:proofErr w:type="gramStart"/>
      <w:r w:rsidR="00755C96">
        <w:rPr>
          <w:rFonts w:eastAsia="Times New Roman" w:cs="Calibri"/>
          <w:color w:val="000000"/>
        </w:rPr>
        <w:t>first year</w:t>
      </w:r>
      <w:proofErr w:type="gramEnd"/>
      <w:r w:rsidR="00755C96">
        <w:rPr>
          <w:rFonts w:eastAsia="Times New Roman" w:cs="Calibri"/>
          <w:color w:val="000000"/>
        </w:rPr>
        <w:t xml:space="preserve"> seminarians, including U</w:t>
      </w:r>
      <w:r w:rsidR="00E84C8E">
        <w:rPr>
          <w:rFonts w:eastAsia="Times New Roman" w:cs="Calibri"/>
          <w:color w:val="000000"/>
        </w:rPr>
        <w:t xml:space="preserve">nited </w:t>
      </w:r>
      <w:r w:rsidR="00E84C8E" w:rsidRPr="00E84C8E">
        <w:rPr>
          <w:rFonts w:eastAsia="Times New Roman"/>
          <w:color w:val="000000"/>
        </w:rPr>
        <w:t>Methodists</w:t>
      </w:r>
      <w:r w:rsidR="007E241C" w:rsidRPr="00E84C8E">
        <w:rPr>
          <w:rFonts w:eastAsia="Times New Roman"/>
          <w:color w:val="000000"/>
        </w:rPr>
        <w:t>,</w:t>
      </w:r>
      <w:r w:rsidR="00755C96" w:rsidRPr="00E84C8E">
        <w:rPr>
          <w:rFonts w:eastAsia="Times New Roman"/>
          <w:color w:val="000000"/>
        </w:rPr>
        <w:t xml:space="preserve"> to the </w:t>
      </w:r>
      <w:r w:rsidR="00755C96" w:rsidRPr="00E84C8E">
        <w:rPr>
          <w:rFonts w:eastAsia="Times New Roman"/>
          <w:b/>
          <w:color w:val="000000"/>
        </w:rPr>
        <w:t>Dubuque Rescue Mission</w:t>
      </w:r>
      <w:r w:rsidR="00755C96" w:rsidRPr="00E84C8E">
        <w:rPr>
          <w:rFonts w:eastAsia="Times New Roman"/>
          <w:color w:val="000000"/>
        </w:rPr>
        <w:t xml:space="preserve"> for an orientation</w:t>
      </w:r>
      <w:r w:rsidR="00755C96">
        <w:rPr>
          <w:rFonts w:eastAsia="Times New Roman" w:cs="Calibri"/>
          <w:color w:val="000000"/>
        </w:rPr>
        <w:t xml:space="preserve"> with Rick Mihm</w:t>
      </w:r>
      <w:r w:rsidR="00AE6AC4">
        <w:rPr>
          <w:rFonts w:eastAsia="Times New Roman" w:cs="Calibri"/>
          <w:color w:val="000000"/>
        </w:rPr>
        <w:t>, the Director, t</w:t>
      </w:r>
      <w:r w:rsidR="00755C96">
        <w:rPr>
          <w:rFonts w:eastAsia="Times New Roman" w:cs="Calibri"/>
          <w:color w:val="000000"/>
        </w:rPr>
        <w:t>o see</w:t>
      </w:r>
      <w:r w:rsidR="00AE6AC4">
        <w:rPr>
          <w:rFonts w:eastAsia="Times New Roman" w:cs="Calibri"/>
          <w:color w:val="000000"/>
        </w:rPr>
        <w:t>, experience,</w:t>
      </w:r>
      <w:r w:rsidR="00755C96">
        <w:rPr>
          <w:rFonts w:eastAsia="Times New Roman" w:cs="Calibri"/>
          <w:color w:val="000000"/>
        </w:rPr>
        <w:t xml:space="preserve"> and understand what it means to engage in ministr</w:t>
      </w:r>
      <w:r w:rsidR="00AE6AC4">
        <w:rPr>
          <w:rFonts w:eastAsia="Times New Roman" w:cs="Calibri"/>
          <w:color w:val="000000"/>
        </w:rPr>
        <w:t xml:space="preserve">y to those in poverty </w:t>
      </w:r>
      <w:r w:rsidR="00755C96">
        <w:rPr>
          <w:rFonts w:eastAsia="Times New Roman" w:cs="Calibri"/>
          <w:color w:val="000000"/>
        </w:rPr>
        <w:t>out of a presence with th</w:t>
      </w:r>
      <w:r w:rsidR="00AE6AC4">
        <w:rPr>
          <w:rFonts w:eastAsia="Times New Roman" w:cs="Calibri"/>
          <w:color w:val="000000"/>
        </w:rPr>
        <w:t>e</w:t>
      </w:r>
      <w:r w:rsidR="00755C96">
        <w:rPr>
          <w:rFonts w:eastAsia="Times New Roman" w:cs="Calibri"/>
          <w:color w:val="000000"/>
        </w:rPr>
        <w:t>m.</w:t>
      </w:r>
    </w:p>
    <w:p w14:paraId="34059370" w14:textId="77777777" w:rsidR="007E241C" w:rsidRDefault="007E241C" w:rsidP="0075370A">
      <w:pPr>
        <w:pStyle w:val="NormalWeb"/>
        <w:shd w:val="clear" w:color="auto" w:fill="FFFFFF"/>
        <w:spacing w:after="0" w:line="240" w:lineRule="auto"/>
        <w:ind w:left="720"/>
        <w:rPr>
          <w:rFonts w:eastAsia="Times New Roman" w:cs="Calibri"/>
          <w:color w:val="000000"/>
        </w:rPr>
      </w:pPr>
    </w:p>
    <w:p w14:paraId="54F5F465" w14:textId="77777777" w:rsidR="002902DE" w:rsidRPr="00E25414" w:rsidRDefault="0031126F" w:rsidP="002902DE">
      <w:pPr>
        <w:pStyle w:val="NormalWeb"/>
        <w:shd w:val="clear" w:color="auto" w:fill="FFFFFF"/>
        <w:spacing w:after="0" w:line="240" w:lineRule="auto"/>
        <w:ind w:left="900" w:hanging="180"/>
        <w:rPr>
          <w:color w:val="000000"/>
        </w:rPr>
      </w:pPr>
      <w:r>
        <w:rPr>
          <w:rFonts w:eastAsia="Times New Roman" w:cs="Calibri"/>
          <w:color w:val="000000"/>
        </w:rPr>
        <w:t xml:space="preserve">   </w:t>
      </w:r>
      <w:r w:rsidR="00AE6AC4">
        <w:rPr>
          <w:rFonts w:eastAsia="Times New Roman" w:cs="Calibri"/>
          <w:color w:val="000000"/>
        </w:rPr>
        <w:t xml:space="preserve">Of course, this commitment to and presence with the poor on the part of our Seminary and its faculty and staff cannot but find its way into many </w:t>
      </w:r>
      <w:r w:rsidR="007E241C">
        <w:rPr>
          <w:rFonts w:eastAsia="Times New Roman" w:cs="Calibri"/>
          <w:color w:val="000000"/>
        </w:rPr>
        <w:t xml:space="preserve">required and elective courses.  </w:t>
      </w:r>
      <w:r w:rsidR="00AE6AC4">
        <w:rPr>
          <w:rFonts w:eastAsia="Times New Roman" w:cs="Calibri"/>
          <w:color w:val="000000"/>
        </w:rPr>
        <w:t>UM O</w:t>
      </w:r>
      <w:r w:rsidR="009C2CAF">
        <w:rPr>
          <w:rFonts w:eastAsia="Times New Roman" w:cs="Calibri"/>
          <w:color w:val="000000"/>
        </w:rPr>
        <w:t>ld Tes</w:t>
      </w:r>
      <w:r w:rsidR="004F76D3">
        <w:rPr>
          <w:rFonts w:eastAsia="Times New Roman" w:cs="Calibri"/>
          <w:color w:val="000000"/>
        </w:rPr>
        <w:t xml:space="preserve">tament </w:t>
      </w:r>
      <w:r w:rsidR="002902DE">
        <w:rPr>
          <w:rFonts w:eastAsia="Times New Roman" w:cs="Calibri"/>
          <w:color w:val="000000"/>
        </w:rPr>
        <w:t>professor, Dr. Schlimm</w:t>
      </w:r>
      <w:r w:rsidR="009C2CAF">
        <w:rPr>
          <w:color w:val="000000"/>
        </w:rPr>
        <w:t xml:space="preserve">, in his required </w:t>
      </w:r>
      <w:r w:rsidR="00AE6AC4" w:rsidRPr="007068A7">
        <w:rPr>
          <w:color w:val="000000"/>
        </w:rPr>
        <w:t xml:space="preserve">OT </w:t>
      </w:r>
      <w:r w:rsidR="009C2CAF">
        <w:rPr>
          <w:color w:val="000000"/>
        </w:rPr>
        <w:t xml:space="preserve">Intro class, </w:t>
      </w:r>
      <w:r w:rsidR="00AE6AC4" w:rsidRPr="007068A7">
        <w:rPr>
          <w:color w:val="000000"/>
        </w:rPr>
        <w:t>frequently</w:t>
      </w:r>
      <w:r w:rsidR="009C2CAF">
        <w:rPr>
          <w:color w:val="000000"/>
        </w:rPr>
        <w:t xml:space="preserve"> addresses the issue of poverty and God’s love for the poor</w:t>
      </w:r>
      <w:r w:rsidR="00AE6AC4" w:rsidRPr="007068A7">
        <w:rPr>
          <w:color w:val="000000"/>
        </w:rPr>
        <w:t>.</w:t>
      </w:r>
      <w:r w:rsidR="009C2CAF">
        <w:rPr>
          <w:color w:val="000000"/>
        </w:rPr>
        <w:t xml:space="preserve">  </w:t>
      </w:r>
      <w:r w:rsidR="006C701C">
        <w:rPr>
          <w:color w:val="000000"/>
        </w:rPr>
        <w:t>He</w:t>
      </w:r>
      <w:r w:rsidR="009C2CAF">
        <w:rPr>
          <w:color w:val="000000"/>
        </w:rPr>
        <w:t xml:space="preserve"> shares with his students a document he prepared, “The Bible and Poverty Reader,”</w:t>
      </w:r>
      <w:r w:rsidR="00AE6AC4" w:rsidRPr="007068A7">
        <w:rPr>
          <w:color w:val="000000"/>
        </w:rPr>
        <w:t xml:space="preserve"> which is a collection of sc</w:t>
      </w:r>
      <w:r w:rsidR="007E241C">
        <w:rPr>
          <w:color w:val="000000"/>
        </w:rPr>
        <w:t xml:space="preserve">ripture passages </w:t>
      </w:r>
      <w:r w:rsidR="00AE6AC4" w:rsidRPr="007068A7">
        <w:rPr>
          <w:color w:val="000000"/>
        </w:rPr>
        <w:t>dealing explicitly with the poor.</w:t>
      </w:r>
      <w:r w:rsidR="009C2CAF">
        <w:rPr>
          <w:color w:val="000000"/>
        </w:rPr>
        <w:t xml:space="preserve"> (See the appended Additional Document file, </w:t>
      </w:r>
      <w:r w:rsidR="009C2CAF" w:rsidRPr="00E84C8E">
        <w:rPr>
          <w:b/>
          <w:color w:val="000000"/>
        </w:rPr>
        <w:t>Doc 3.18 Bible &amp; Poverty Reader</w:t>
      </w:r>
      <w:r w:rsidR="009C2CAF">
        <w:rPr>
          <w:color w:val="000000"/>
        </w:rPr>
        <w:t>.)</w:t>
      </w:r>
      <w:r w:rsidR="00E84C8E">
        <w:rPr>
          <w:color w:val="000000"/>
        </w:rPr>
        <w:t xml:space="preserve">  In his class, </w:t>
      </w:r>
      <w:r w:rsidR="006741FE" w:rsidRPr="00E84C8E">
        <w:rPr>
          <w:b/>
          <w:color w:val="000000"/>
        </w:rPr>
        <w:t>Biblical Ethics</w:t>
      </w:r>
      <w:r w:rsidR="00E84C8E">
        <w:rPr>
          <w:color w:val="000000"/>
        </w:rPr>
        <w:t>,</w:t>
      </w:r>
      <w:r w:rsidR="006C701C">
        <w:rPr>
          <w:color w:val="000000"/>
        </w:rPr>
        <w:t xml:space="preserve"> Dr. Schlimm has a long lecture entitled, “</w:t>
      </w:r>
      <w:r w:rsidR="006C701C" w:rsidRPr="007068A7">
        <w:rPr>
          <w:color w:val="000000"/>
        </w:rPr>
        <w:t>Do Not Steal: Greed in a World with</w:t>
      </w:r>
      <w:r w:rsidR="006C701C">
        <w:rPr>
          <w:color w:val="000000"/>
        </w:rPr>
        <w:t xml:space="preserve"> Poverty</w:t>
      </w:r>
      <w:r w:rsidR="006741FE">
        <w:rPr>
          <w:color w:val="000000"/>
        </w:rPr>
        <w:t>,” which</w:t>
      </w:r>
      <w:r w:rsidR="006C701C">
        <w:rPr>
          <w:color w:val="000000"/>
        </w:rPr>
        <w:t xml:space="preserve"> deals with what Scripture has to say about God’s love for the poor that must inform Christian ministry to and presence with the poor (See the appended Additional Document file, </w:t>
      </w:r>
      <w:r w:rsidR="006C701C" w:rsidRPr="00E84C8E">
        <w:rPr>
          <w:b/>
          <w:color w:val="000000"/>
        </w:rPr>
        <w:t>Doc 3.19 Greed in a World of Poverty</w:t>
      </w:r>
      <w:r w:rsidR="006C701C">
        <w:rPr>
          <w:color w:val="000000"/>
        </w:rPr>
        <w:t xml:space="preserve">.).   His course on the Prophets deals with this criterion nearly every week. </w:t>
      </w:r>
      <w:r w:rsidR="00655757">
        <w:rPr>
          <w:color w:val="000000"/>
        </w:rPr>
        <w:t xml:space="preserve"> In </w:t>
      </w:r>
      <w:r w:rsidR="00655757" w:rsidRPr="00E84C8E">
        <w:rPr>
          <w:b/>
          <w:color w:val="000000"/>
        </w:rPr>
        <w:t>UM History</w:t>
      </w:r>
      <w:r w:rsidR="00655757">
        <w:rPr>
          <w:color w:val="000000"/>
        </w:rPr>
        <w:t>, UM students learn about the long-standing commitment to ministry to</w:t>
      </w:r>
      <w:r w:rsidR="0042637A">
        <w:rPr>
          <w:color w:val="000000"/>
        </w:rPr>
        <w:t>,</w:t>
      </w:r>
      <w:r w:rsidR="00655757">
        <w:rPr>
          <w:color w:val="000000"/>
        </w:rPr>
        <w:t xml:space="preserve"> and presence with the poor</w:t>
      </w:r>
      <w:r w:rsidR="0042637A">
        <w:rPr>
          <w:color w:val="000000"/>
        </w:rPr>
        <w:t>,</w:t>
      </w:r>
      <w:r w:rsidR="00655757">
        <w:rPr>
          <w:color w:val="000000"/>
        </w:rPr>
        <w:t xml:space="preserve"> from Wesley and the early Methodist to the present day</w:t>
      </w:r>
      <w:r w:rsidR="0042637A">
        <w:rPr>
          <w:color w:val="000000"/>
        </w:rPr>
        <w:t>,</w:t>
      </w:r>
      <w:r w:rsidR="000E5C73">
        <w:rPr>
          <w:color w:val="000000"/>
        </w:rPr>
        <w:t xml:space="preserve"> as is highlighted in the required texts for the course (See appended Course Syllabi </w:t>
      </w:r>
      <w:proofErr w:type="gramStart"/>
      <w:r w:rsidR="000E5C73">
        <w:rPr>
          <w:color w:val="000000"/>
        </w:rPr>
        <w:t xml:space="preserve">file, </w:t>
      </w:r>
      <w:r w:rsidR="006C701C">
        <w:rPr>
          <w:color w:val="000000"/>
        </w:rPr>
        <w:t xml:space="preserve"> </w:t>
      </w:r>
      <w:r w:rsidR="000E5C73" w:rsidRPr="00E84C8E">
        <w:rPr>
          <w:b/>
          <w:color w:val="000000"/>
        </w:rPr>
        <w:t>Doc</w:t>
      </w:r>
      <w:proofErr w:type="gramEnd"/>
      <w:r w:rsidR="000E5C73" w:rsidRPr="00E84C8E">
        <w:rPr>
          <w:b/>
          <w:color w:val="000000"/>
        </w:rPr>
        <w:t xml:space="preserve"> 2.2 UM History Syllabus</w:t>
      </w:r>
      <w:r w:rsidR="000E5C73">
        <w:rPr>
          <w:color w:val="000000"/>
        </w:rPr>
        <w:t xml:space="preserve">.)  </w:t>
      </w:r>
      <w:r w:rsidR="006C701C">
        <w:rPr>
          <w:color w:val="000000"/>
        </w:rPr>
        <w:t xml:space="preserve"> </w:t>
      </w:r>
      <w:r w:rsidR="006C701C" w:rsidRPr="00E25414">
        <w:rPr>
          <w:color w:val="000000"/>
        </w:rPr>
        <w:t xml:space="preserve">In </w:t>
      </w:r>
      <w:r w:rsidR="000E5C73">
        <w:rPr>
          <w:color w:val="000000"/>
        </w:rPr>
        <w:t xml:space="preserve">the </w:t>
      </w:r>
      <w:r w:rsidR="0066520A">
        <w:rPr>
          <w:color w:val="000000"/>
        </w:rPr>
        <w:t xml:space="preserve">required course, </w:t>
      </w:r>
      <w:r w:rsidR="006C701C" w:rsidRPr="00E84C8E">
        <w:rPr>
          <w:b/>
          <w:color w:val="000000"/>
        </w:rPr>
        <w:t>Disciple Formation I</w:t>
      </w:r>
      <w:r w:rsidR="006C701C" w:rsidRPr="00E25414">
        <w:rPr>
          <w:color w:val="000000"/>
        </w:rPr>
        <w:t xml:space="preserve">, </w:t>
      </w:r>
      <w:r w:rsidR="0066520A">
        <w:rPr>
          <w:color w:val="000000"/>
        </w:rPr>
        <w:t xml:space="preserve">Dr. Forshey has </w:t>
      </w:r>
      <w:r w:rsidR="006C701C" w:rsidRPr="00E25414">
        <w:rPr>
          <w:color w:val="000000"/>
        </w:rPr>
        <w:t>students</w:t>
      </w:r>
      <w:r w:rsidR="006C701C">
        <w:rPr>
          <w:color w:val="000000"/>
        </w:rPr>
        <w:t>:</w:t>
      </w:r>
    </w:p>
    <w:p w14:paraId="7AADB62E" w14:textId="77777777" w:rsidR="006C701C" w:rsidRPr="00E25414" w:rsidRDefault="006C701C" w:rsidP="006C701C">
      <w:pPr>
        <w:pStyle w:val="NormalWeb"/>
        <w:numPr>
          <w:ilvl w:val="1"/>
          <w:numId w:val="17"/>
        </w:numPr>
        <w:shd w:val="clear" w:color="auto" w:fill="FFFFFF"/>
        <w:spacing w:after="0" w:line="240" w:lineRule="auto"/>
        <w:rPr>
          <w:color w:val="000000"/>
        </w:rPr>
      </w:pPr>
      <w:r w:rsidRPr="00E25414">
        <w:rPr>
          <w:color w:val="000000"/>
        </w:rPr>
        <w:t xml:space="preserve">Read Bethany Hoang, </w:t>
      </w:r>
      <w:r w:rsidRPr="00E25414">
        <w:rPr>
          <w:i/>
          <w:color w:val="000000"/>
        </w:rPr>
        <w:t>Deepening the Soul for Justice</w:t>
      </w:r>
      <w:r w:rsidRPr="00E25414">
        <w:rPr>
          <w:color w:val="000000"/>
        </w:rPr>
        <w:t xml:space="preserve"> (IVP, 2012) which details International Justice Mission’s global work to combat human trafficking (freeing those enslaved, bringing perpetrators to justice, working with governmental bodies to enact legislation against trafficking, aftercare for those trafficked) and trapped in systems of judicial or financial predation (wrongful imprisonment, land theft, property grabbing from widows). Hoang’s book argues for the primary role of prayer in the work of justice for the poor, outcast, widow, and stranger.</w:t>
      </w:r>
    </w:p>
    <w:p w14:paraId="75330DB3" w14:textId="77777777" w:rsidR="006C701C" w:rsidRPr="00E25414" w:rsidRDefault="006C701C" w:rsidP="006C701C">
      <w:pPr>
        <w:pStyle w:val="NormalWeb"/>
        <w:numPr>
          <w:ilvl w:val="1"/>
          <w:numId w:val="17"/>
        </w:numPr>
        <w:shd w:val="clear" w:color="auto" w:fill="FFFFFF"/>
        <w:spacing w:after="0" w:line="240" w:lineRule="auto"/>
        <w:rPr>
          <w:color w:val="000000"/>
        </w:rPr>
      </w:pPr>
      <w:r w:rsidRPr="00E25414">
        <w:rPr>
          <w:color w:val="000000"/>
        </w:rPr>
        <w:t xml:space="preserve">Watch videos about IJM and listen to the stories of those who have been trapped in predatory systems. </w:t>
      </w:r>
    </w:p>
    <w:p w14:paraId="42A18A22" w14:textId="77777777" w:rsidR="006C701C" w:rsidRPr="00E25414" w:rsidRDefault="006C701C" w:rsidP="006C701C">
      <w:pPr>
        <w:pStyle w:val="NormalWeb"/>
        <w:numPr>
          <w:ilvl w:val="1"/>
          <w:numId w:val="17"/>
        </w:numPr>
        <w:shd w:val="clear" w:color="auto" w:fill="FFFFFF"/>
        <w:spacing w:after="0" w:line="240" w:lineRule="auto"/>
        <w:rPr>
          <w:color w:val="000000"/>
        </w:rPr>
      </w:pPr>
      <w:r w:rsidRPr="00E25414">
        <w:rPr>
          <w:color w:val="000000"/>
        </w:rPr>
        <w:t xml:space="preserve">Reflect on predatory systems, where they exist in their own contexts, and how they might respond. </w:t>
      </w:r>
      <w:r>
        <w:rPr>
          <w:color w:val="000000"/>
        </w:rPr>
        <w:t xml:space="preserve">  (See appended </w:t>
      </w:r>
      <w:r w:rsidR="0066520A">
        <w:rPr>
          <w:color w:val="000000"/>
        </w:rPr>
        <w:t>Course Sy</w:t>
      </w:r>
      <w:r>
        <w:rPr>
          <w:color w:val="000000"/>
        </w:rPr>
        <w:t>ll</w:t>
      </w:r>
      <w:r w:rsidR="0066520A">
        <w:rPr>
          <w:color w:val="000000"/>
        </w:rPr>
        <w:t>a</w:t>
      </w:r>
      <w:r>
        <w:rPr>
          <w:color w:val="000000"/>
        </w:rPr>
        <w:t xml:space="preserve">bi file, </w:t>
      </w:r>
      <w:r w:rsidRPr="00E84C8E">
        <w:rPr>
          <w:b/>
          <w:color w:val="000000"/>
        </w:rPr>
        <w:t>Doc 2.21 Disciple Formation I Syllabus</w:t>
      </w:r>
      <w:r w:rsidR="0066520A">
        <w:rPr>
          <w:color w:val="000000"/>
        </w:rPr>
        <w:t>.)</w:t>
      </w:r>
    </w:p>
    <w:p w14:paraId="4A3D08CD" w14:textId="77777777" w:rsidR="006C701C" w:rsidRPr="00E25414" w:rsidRDefault="006C701C" w:rsidP="006C701C">
      <w:pPr>
        <w:pStyle w:val="NormalWeb"/>
        <w:shd w:val="clear" w:color="auto" w:fill="FFFFFF"/>
        <w:spacing w:after="0"/>
        <w:rPr>
          <w:color w:val="000000"/>
        </w:rPr>
      </w:pPr>
    </w:p>
    <w:p w14:paraId="22878122" w14:textId="77777777" w:rsidR="002902DE" w:rsidRPr="00E25414" w:rsidRDefault="0031126F" w:rsidP="002902DE">
      <w:pPr>
        <w:pStyle w:val="NormalWeb"/>
        <w:shd w:val="clear" w:color="auto" w:fill="FFFFFF"/>
        <w:spacing w:after="0" w:line="240" w:lineRule="auto"/>
        <w:ind w:left="720"/>
        <w:rPr>
          <w:color w:val="000000"/>
        </w:rPr>
      </w:pPr>
      <w:r>
        <w:rPr>
          <w:color w:val="000000"/>
        </w:rPr>
        <w:t xml:space="preserve">    </w:t>
      </w:r>
      <w:r w:rsidR="006C701C" w:rsidRPr="00E25414">
        <w:rPr>
          <w:color w:val="000000"/>
        </w:rPr>
        <w:t xml:space="preserve">In </w:t>
      </w:r>
      <w:r w:rsidR="000E5C73">
        <w:rPr>
          <w:color w:val="000000"/>
        </w:rPr>
        <w:t xml:space="preserve">the </w:t>
      </w:r>
      <w:r w:rsidR="0066520A">
        <w:rPr>
          <w:color w:val="000000"/>
        </w:rPr>
        <w:t xml:space="preserve">required course, </w:t>
      </w:r>
      <w:r w:rsidR="006C701C" w:rsidRPr="00E84C8E">
        <w:rPr>
          <w:b/>
          <w:color w:val="000000"/>
        </w:rPr>
        <w:t>Making Disciples</w:t>
      </w:r>
      <w:r w:rsidR="006C701C" w:rsidRPr="00E25414">
        <w:rPr>
          <w:color w:val="000000"/>
        </w:rPr>
        <w:t xml:space="preserve">, </w:t>
      </w:r>
      <w:r w:rsidR="0066520A">
        <w:rPr>
          <w:color w:val="000000"/>
        </w:rPr>
        <w:t xml:space="preserve">Dr. Forshey has </w:t>
      </w:r>
      <w:r w:rsidR="006C701C" w:rsidRPr="00E25414">
        <w:rPr>
          <w:color w:val="000000"/>
        </w:rPr>
        <w:t>students</w:t>
      </w:r>
      <w:r w:rsidR="0066520A">
        <w:rPr>
          <w:color w:val="000000"/>
        </w:rPr>
        <w:t>:</w:t>
      </w:r>
    </w:p>
    <w:p w14:paraId="4371B4F7" w14:textId="77777777" w:rsidR="006C701C" w:rsidRPr="00E25414" w:rsidRDefault="006C701C" w:rsidP="006C701C">
      <w:pPr>
        <w:pStyle w:val="NormalWeb"/>
        <w:numPr>
          <w:ilvl w:val="1"/>
          <w:numId w:val="17"/>
        </w:numPr>
        <w:shd w:val="clear" w:color="auto" w:fill="FFFFFF"/>
        <w:spacing w:after="0" w:line="240" w:lineRule="auto"/>
        <w:rPr>
          <w:color w:val="000000"/>
        </w:rPr>
      </w:pPr>
      <w:r w:rsidRPr="00E25414">
        <w:rPr>
          <w:color w:val="000000"/>
        </w:rPr>
        <w:t xml:space="preserve">Explore how experiences of poverty (food scarcity, anxiety, insecurity, prejudice, etc.) can affect the learner and learning context, and </w:t>
      </w:r>
      <w:r w:rsidR="0042637A">
        <w:rPr>
          <w:color w:val="000000"/>
        </w:rPr>
        <w:t xml:space="preserve">explores </w:t>
      </w:r>
      <w:r w:rsidRPr="00E25414">
        <w:rPr>
          <w:color w:val="000000"/>
        </w:rPr>
        <w:t>strategies for welcoming, teaching</w:t>
      </w:r>
      <w:r w:rsidR="0042637A">
        <w:rPr>
          <w:color w:val="000000"/>
        </w:rPr>
        <w:t>,</w:t>
      </w:r>
      <w:r w:rsidRPr="00E25414">
        <w:rPr>
          <w:color w:val="000000"/>
        </w:rPr>
        <w:t xml:space="preserve"> and discipling in these situations</w:t>
      </w:r>
    </w:p>
    <w:p w14:paraId="7C3849BC" w14:textId="77777777" w:rsidR="0075370A" w:rsidRDefault="006C701C" w:rsidP="0075370A">
      <w:pPr>
        <w:pStyle w:val="NormalWeb"/>
        <w:numPr>
          <w:ilvl w:val="0"/>
          <w:numId w:val="18"/>
        </w:numPr>
        <w:shd w:val="clear" w:color="auto" w:fill="FFFFFF"/>
        <w:spacing w:after="0" w:line="240" w:lineRule="auto"/>
        <w:rPr>
          <w:color w:val="000000"/>
        </w:rPr>
      </w:pPr>
      <w:r w:rsidRPr="00E25414">
        <w:rPr>
          <w:color w:val="000000"/>
        </w:rPr>
        <w:t xml:space="preserve">Learn strategies for how to disciple congregations or groups </w:t>
      </w:r>
      <w:r w:rsidR="0042637A">
        <w:rPr>
          <w:color w:val="000000"/>
        </w:rPr>
        <w:t xml:space="preserve">that are </w:t>
      </w:r>
      <w:r w:rsidRPr="00E25414">
        <w:rPr>
          <w:color w:val="000000"/>
        </w:rPr>
        <w:t>resistant to justice work.</w:t>
      </w:r>
      <w:r w:rsidR="0066520A">
        <w:rPr>
          <w:color w:val="000000"/>
        </w:rPr>
        <w:t xml:space="preserve">  </w:t>
      </w:r>
    </w:p>
    <w:p w14:paraId="1671A19E" w14:textId="77777777" w:rsidR="0075370A" w:rsidRPr="0042637A" w:rsidRDefault="0075370A" w:rsidP="0075370A">
      <w:pPr>
        <w:pStyle w:val="NormalWeb"/>
        <w:shd w:val="clear" w:color="auto" w:fill="FFFFFF"/>
        <w:spacing w:after="0" w:line="240" w:lineRule="auto"/>
        <w:ind w:left="1440"/>
      </w:pPr>
    </w:p>
    <w:p w14:paraId="2051E8AB" w14:textId="77777777" w:rsidR="0042637A" w:rsidRDefault="0031126F" w:rsidP="0031126F">
      <w:pPr>
        <w:pStyle w:val="NormalWeb"/>
        <w:shd w:val="clear" w:color="auto" w:fill="FFFFFF"/>
        <w:spacing w:after="0" w:line="240" w:lineRule="auto"/>
        <w:ind w:left="900" w:hanging="180"/>
        <w:rPr>
          <w:rFonts w:eastAsia="Times New Roman"/>
        </w:rPr>
      </w:pPr>
      <w:r>
        <w:rPr>
          <w:rFonts w:eastAsia="Times New Roman"/>
        </w:rPr>
        <w:t xml:space="preserve">   </w:t>
      </w:r>
      <w:r w:rsidR="0042637A" w:rsidRPr="0042637A">
        <w:rPr>
          <w:rFonts w:eastAsia="Times New Roman"/>
        </w:rPr>
        <w:t xml:space="preserve">In </w:t>
      </w:r>
      <w:r w:rsidR="0075370A" w:rsidRPr="0042637A">
        <w:rPr>
          <w:rFonts w:eastAsia="Times New Roman"/>
        </w:rPr>
        <w:t>Dr. McCaw’s class o</w:t>
      </w:r>
      <w:r w:rsidR="0066520A" w:rsidRPr="0042637A">
        <w:rPr>
          <w:rFonts w:eastAsia="Times New Roman"/>
        </w:rPr>
        <w:t xml:space="preserve">n </w:t>
      </w:r>
      <w:r w:rsidR="0066520A" w:rsidRPr="00E84C8E">
        <w:rPr>
          <w:rFonts w:eastAsia="Times New Roman"/>
          <w:b/>
        </w:rPr>
        <w:t>Planning</w:t>
      </w:r>
      <w:r w:rsidR="0042637A" w:rsidRPr="00E84C8E">
        <w:rPr>
          <w:rFonts w:eastAsia="Times New Roman"/>
          <w:b/>
        </w:rPr>
        <w:t xml:space="preserve"> and Leading Short-Term Mission</w:t>
      </w:r>
      <w:r w:rsidR="0075370A" w:rsidRPr="0042637A">
        <w:rPr>
          <w:rFonts w:eastAsia="Times New Roman"/>
        </w:rPr>
        <w:t xml:space="preserve"> a</w:t>
      </w:r>
      <w:r w:rsidR="0066520A" w:rsidRPr="0042637A">
        <w:rPr>
          <w:rFonts w:eastAsia="Times New Roman"/>
        </w:rPr>
        <w:t xml:space="preserve"> primary text </w:t>
      </w:r>
      <w:r>
        <w:rPr>
          <w:rFonts w:eastAsia="Times New Roman"/>
        </w:rPr>
        <w:t xml:space="preserve">  </w:t>
      </w:r>
      <w:r w:rsidR="0066520A" w:rsidRPr="0042637A">
        <w:rPr>
          <w:rFonts w:eastAsia="Times New Roman"/>
        </w:rPr>
        <w:t xml:space="preserve">is </w:t>
      </w:r>
      <w:r w:rsidR="0066520A" w:rsidRPr="0042637A">
        <w:rPr>
          <w:rFonts w:eastAsia="Times New Roman"/>
          <w:i/>
        </w:rPr>
        <w:t>Helping Without Hurting in Short-Term Missions</w:t>
      </w:r>
      <w:r w:rsidR="0075370A" w:rsidRPr="0042637A">
        <w:rPr>
          <w:rFonts w:eastAsia="Times New Roman"/>
        </w:rPr>
        <w:t>.  Students</w:t>
      </w:r>
      <w:r w:rsidR="0066520A" w:rsidRPr="0042637A">
        <w:rPr>
          <w:rFonts w:eastAsia="Times New Roman"/>
        </w:rPr>
        <w:t xml:space="preserve"> read the book, and work through the related video curriculum.</w:t>
      </w:r>
      <w:r w:rsidR="0042637A" w:rsidRPr="0042637A">
        <w:rPr>
          <w:rFonts w:eastAsia="Times New Roman"/>
        </w:rPr>
        <w:t xml:space="preserve"> </w:t>
      </w:r>
      <w:r w:rsidR="0066520A" w:rsidRPr="0042637A">
        <w:rPr>
          <w:rFonts w:eastAsia="Times New Roman"/>
        </w:rPr>
        <w:t xml:space="preserve"> It is primarily focused on poverty alleviation without condescension or paternalism, and with encouragement, witness, and empowerment.  This last year the student b</w:t>
      </w:r>
      <w:r w:rsidR="00E84C8E">
        <w:rPr>
          <w:rFonts w:eastAsia="Times New Roman"/>
        </w:rPr>
        <w:t>ody gave $2,400 through student</w:t>
      </w:r>
      <w:r w:rsidR="0066520A" w:rsidRPr="0042637A">
        <w:rPr>
          <w:rFonts w:eastAsia="Times New Roman"/>
        </w:rPr>
        <w:t xml:space="preserve"> fees and hundreds of dollars more through offerings</w:t>
      </w:r>
      <w:r w:rsidR="0075370A" w:rsidRPr="0042637A">
        <w:rPr>
          <w:rFonts w:eastAsia="Times New Roman"/>
        </w:rPr>
        <w:t xml:space="preserve"> toward the Seminary sponsored short term mission trip to</w:t>
      </w:r>
      <w:r w:rsidR="00A64FB0" w:rsidRPr="0042637A">
        <w:rPr>
          <w:rFonts w:eastAsia="Times New Roman"/>
        </w:rPr>
        <w:t xml:space="preserve"> Dominican Republic</w:t>
      </w:r>
      <w:r w:rsidR="0066520A" w:rsidRPr="0042637A">
        <w:rPr>
          <w:rFonts w:eastAsia="Times New Roman"/>
        </w:rPr>
        <w:t>.  In addition, they contributed medicines for a clinic, created VBS materials, and prayed for t</w:t>
      </w:r>
      <w:r w:rsidR="00A64FB0" w:rsidRPr="0042637A">
        <w:rPr>
          <w:rFonts w:eastAsia="Times New Roman"/>
        </w:rPr>
        <w:t xml:space="preserve">he receiving community by name </w:t>
      </w:r>
      <w:r w:rsidR="00A64FB0" w:rsidRPr="0042637A">
        <w:t xml:space="preserve">(See appended Additional Document file, </w:t>
      </w:r>
      <w:r w:rsidR="00A64FB0" w:rsidRPr="00E84C8E">
        <w:rPr>
          <w:b/>
        </w:rPr>
        <w:t>Doc 3.1 Short Term Mission Letter and 3.2 Short Term Mission Report.</w:t>
      </w:r>
      <w:r w:rsidR="00A64FB0" w:rsidRPr="0042637A">
        <w:t xml:space="preserve">).  </w:t>
      </w:r>
      <w:r w:rsidR="00A64FB0" w:rsidRPr="0042637A">
        <w:rPr>
          <w:rFonts w:eastAsia="Times New Roman"/>
        </w:rPr>
        <w:t xml:space="preserve"> </w:t>
      </w:r>
      <w:r w:rsidR="0066520A" w:rsidRPr="0042637A">
        <w:rPr>
          <w:rFonts w:eastAsia="Times New Roman"/>
        </w:rPr>
        <w:t xml:space="preserve">The </w:t>
      </w:r>
      <w:r w:rsidR="00A64FB0" w:rsidRPr="0042637A">
        <w:rPr>
          <w:rFonts w:eastAsia="Times New Roman"/>
        </w:rPr>
        <w:t xml:space="preserve">Seminary </w:t>
      </w:r>
      <w:r w:rsidR="0042637A" w:rsidRPr="0042637A">
        <w:rPr>
          <w:rFonts w:eastAsia="Times New Roman"/>
        </w:rPr>
        <w:t xml:space="preserve">student body supports </w:t>
      </w:r>
      <w:proofErr w:type="gramStart"/>
      <w:r w:rsidR="0042637A" w:rsidRPr="0042637A">
        <w:rPr>
          <w:rFonts w:eastAsia="Times New Roman"/>
        </w:rPr>
        <w:t>an</w:t>
      </w:r>
      <w:r w:rsidR="0066520A" w:rsidRPr="0042637A">
        <w:rPr>
          <w:rFonts w:eastAsia="Times New Roman"/>
        </w:rPr>
        <w:t xml:space="preserve"> a</w:t>
      </w:r>
      <w:proofErr w:type="gramEnd"/>
      <w:r w:rsidR="0066520A" w:rsidRPr="0042637A">
        <w:rPr>
          <w:rFonts w:eastAsia="Times New Roman"/>
        </w:rPr>
        <w:t xml:space="preserve"> missionary alumnus</w:t>
      </w:r>
      <w:r w:rsidR="00A64FB0" w:rsidRPr="0042637A">
        <w:rPr>
          <w:rFonts w:eastAsia="Times New Roman"/>
        </w:rPr>
        <w:t>, Paul Both, who works six</w:t>
      </w:r>
      <w:r w:rsidR="0066520A" w:rsidRPr="0042637A">
        <w:rPr>
          <w:rFonts w:eastAsia="Times New Roman"/>
        </w:rPr>
        <w:t xml:space="preserve"> months of each year in South Sudan and in refugee camps across the border in Ethiopia.  </w:t>
      </w:r>
      <w:r w:rsidR="00A64FB0" w:rsidRPr="0042637A">
        <w:rPr>
          <w:rFonts w:eastAsia="Times New Roman"/>
        </w:rPr>
        <w:t xml:space="preserve"> W</w:t>
      </w:r>
      <w:r w:rsidR="0066520A" w:rsidRPr="0042637A">
        <w:rPr>
          <w:rFonts w:eastAsia="Times New Roman"/>
        </w:rPr>
        <w:t>hen</w:t>
      </w:r>
      <w:r w:rsidR="00A64FB0" w:rsidRPr="0042637A">
        <w:rPr>
          <w:rFonts w:eastAsia="Times New Roman"/>
        </w:rPr>
        <w:t xml:space="preserve"> Paul</w:t>
      </w:r>
      <w:r w:rsidR="0066520A" w:rsidRPr="0042637A">
        <w:rPr>
          <w:rFonts w:eastAsia="Times New Roman"/>
        </w:rPr>
        <w:t xml:space="preserve"> is back in the U.S., we invite him to speak in </w:t>
      </w:r>
      <w:r w:rsidR="0042637A" w:rsidRPr="0042637A">
        <w:rPr>
          <w:rFonts w:eastAsia="Times New Roman"/>
        </w:rPr>
        <w:t xml:space="preserve">Seminary </w:t>
      </w:r>
      <w:r w:rsidR="0066520A" w:rsidRPr="0042637A">
        <w:rPr>
          <w:rFonts w:eastAsia="Times New Roman"/>
        </w:rPr>
        <w:t>chapel or at a fellowship event to share news of work in this new nation and among refugees.</w:t>
      </w:r>
    </w:p>
    <w:p w14:paraId="0157996E" w14:textId="77777777" w:rsidR="0042637A" w:rsidRDefault="0042637A" w:rsidP="00A64FB0">
      <w:pPr>
        <w:pStyle w:val="NormalWeb"/>
        <w:shd w:val="clear" w:color="auto" w:fill="FFFFFF"/>
        <w:spacing w:after="0" w:line="240" w:lineRule="auto"/>
        <w:ind w:left="720"/>
        <w:rPr>
          <w:rFonts w:eastAsia="Times New Roman"/>
        </w:rPr>
      </w:pPr>
    </w:p>
    <w:p w14:paraId="18A5B202" w14:textId="77777777" w:rsidR="005807BE" w:rsidRDefault="0031126F" w:rsidP="0031126F">
      <w:pPr>
        <w:pStyle w:val="NormalWeb"/>
        <w:shd w:val="clear" w:color="auto" w:fill="FFFFFF"/>
        <w:spacing w:after="0" w:line="240" w:lineRule="auto"/>
        <w:ind w:left="900" w:hanging="180"/>
        <w:rPr>
          <w:shd w:val="clear" w:color="auto" w:fill="FFFFFF"/>
        </w:rPr>
      </w:pPr>
      <w:r>
        <w:rPr>
          <w:shd w:val="clear" w:color="auto" w:fill="FFFFFF"/>
        </w:rPr>
        <w:t xml:space="preserve">   </w:t>
      </w:r>
      <w:r w:rsidR="00FE68E1" w:rsidRPr="0042637A">
        <w:rPr>
          <w:shd w:val="clear" w:color="auto" w:fill="FFFFFF"/>
        </w:rPr>
        <w:t xml:space="preserve">Dr. </w:t>
      </w:r>
      <w:r w:rsidR="00322732">
        <w:rPr>
          <w:shd w:val="clear" w:color="auto" w:fill="FFFFFF"/>
        </w:rPr>
        <w:t xml:space="preserve">Chris </w:t>
      </w:r>
      <w:r w:rsidR="00FE68E1" w:rsidRPr="0042637A">
        <w:rPr>
          <w:shd w:val="clear" w:color="auto" w:fill="FFFFFF"/>
        </w:rPr>
        <w:t>James’ dissertation, completed at Boston University School of Theology under UM Dr. Bryan P. Stone, will be published by Oxford University Press under the title, </w:t>
      </w:r>
      <w:r w:rsidR="00FE68E1" w:rsidRPr="0042637A">
        <w:rPr>
          <w:i/>
          <w:iCs/>
          <w:shd w:val="clear" w:color="auto" w:fill="FFFFFF"/>
        </w:rPr>
        <w:t>Church Planting in Post-Christian Soil: Theology and Practice</w:t>
      </w:r>
      <w:r w:rsidR="00FE68E1" w:rsidRPr="0042637A">
        <w:rPr>
          <w:shd w:val="clear" w:color="auto" w:fill="FFFFFF"/>
        </w:rPr>
        <w:t xml:space="preserve"> (forthcoming </w:t>
      </w:r>
      <w:r w:rsidR="0042637A">
        <w:rPr>
          <w:shd w:val="clear" w:color="auto" w:fill="FFFFFF"/>
        </w:rPr>
        <w:t xml:space="preserve">December 2017).  His book </w:t>
      </w:r>
      <w:r w:rsidR="00FE68E1" w:rsidRPr="0042637A">
        <w:rPr>
          <w:shd w:val="clear" w:color="auto" w:fill="FFFFFF"/>
        </w:rPr>
        <w:t>describes, assesses</w:t>
      </w:r>
      <w:r w:rsidR="0042637A">
        <w:rPr>
          <w:shd w:val="clear" w:color="auto" w:fill="FFFFFF"/>
        </w:rPr>
        <w:t>,</w:t>
      </w:r>
      <w:r w:rsidR="00FE68E1" w:rsidRPr="0042637A">
        <w:rPr>
          <w:shd w:val="clear" w:color="auto" w:fill="FFFFFF"/>
        </w:rPr>
        <w:t xml:space="preserve"> and draws practical wisdom from the dominant models he found among the 105 new churches in Seattle.  One of those new and creative Christian communities, Community Dinners, does church in the agape meal tradition as a community meal</w:t>
      </w:r>
      <w:r w:rsidR="0042637A">
        <w:rPr>
          <w:shd w:val="clear" w:color="auto" w:fill="FFFFFF"/>
        </w:rPr>
        <w:t>,</w:t>
      </w:r>
      <w:r w:rsidR="00FE68E1" w:rsidRPr="0042637A">
        <w:rPr>
          <w:shd w:val="clear" w:color="auto" w:fill="FFFFFF"/>
        </w:rPr>
        <w:t xml:space="preserve"> which is well-attended the poor and homeless of the neighborhood.   Another community featured is Awake Church</w:t>
      </w:r>
      <w:r w:rsidR="0042637A">
        <w:rPr>
          <w:shd w:val="clear" w:color="auto" w:fill="FFFFFF"/>
        </w:rPr>
        <w:t>,</w:t>
      </w:r>
      <w:r w:rsidR="00FE68E1" w:rsidRPr="0042637A">
        <w:rPr>
          <w:shd w:val="clear" w:color="auto" w:fill="FFFFFF"/>
        </w:rPr>
        <w:t xml:space="preserve"> which has a significant ministry among the poor, the addicted, and sex-workers along Aurora Avenue.</w:t>
      </w:r>
      <w:r w:rsidR="004E3A1F" w:rsidRPr="0042637A">
        <w:rPr>
          <w:shd w:val="clear" w:color="auto" w:fill="FFFFFF"/>
        </w:rPr>
        <w:t xml:space="preserve">  </w:t>
      </w:r>
    </w:p>
    <w:p w14:paraId="27AAAE2D" w14:textId="77777777" w:rsidR="005807BE" w:rsidRDefault="005807BE" w:rsidP="0031126F">
      <w:pPr>
        <w:pStyle w:val="NormalWeb"/>
        <w:shd w:val="clear" w:color="auto" w:fill="FFFFFF"/>
        <w:spacing w:after="0" w:line="240" w:lineRule="auto"/>
        <w:ind w:left="900" w:hanging="180"/>
        <w:rPr>
          <w:shd w:val="clear" w:color="auto" w:fill="FFFFFF"/>
        </w:rPr>
      </w:pPr>
    </w:p>
    <w:p w14:paraId="59E8C335" w14:textId="77777777" w:rsidR="00B55C0C" w:rsidRDefault="0031126F" w:rsidP="0031126F">
      <w:pPr>
        <w:pStyle w:val="NormalWeb"/>
        <w:shd w:val="clear" w:color="auto" w:fill="FFFFFF"/>
        <w:spacing w:after="0" w:line="240" w:lineRule="auto"/>
        <w:ind w:left="900" w:hanging="180"/>
      </w:pPr>
      <w:r>
        <w:rPr>
          <w:shd w:val="clear" w:color="auto" w:fill="FFFFFF"/>
        </w:rPr>
        <w:t xml:space="preserve">   </w:t>
      </w:r>
      <w:r w:rsidR="004E3A1F" w:rsidRPr="0042637A">
        <w:rPr>
          <w:shd w:val="clear" w:color="auto" w:fill="FFFFFF"/>
        </w:rPr>
        <w:t>This is a sampling of our Seminary’s “commitment to</w:t>
      </w:r>
      <w:r w:rsidR="0042637A">
        <w:rPr>
          <w:shd w:val="clear" w:color="auto" w:fill="FFFFFF"/>
        </w:rPr>
        <w:t>,</w:t>
      </w:r>
      <w:r w:rsidR="004E3A1F" w:rsidRPr="0042637A">
        <w:rPr>
          <w:shd w:val="clear" w:color="auto" w:fill="FFFFFF"/>
        </w:rPr>
        <w:t xml:space="preserve"> and presence with</w:t>
      </w:r>
      <w:r w:rsidR="0042637A">
        <w:rPr>
          <w:shd w:val="clear" w:color="auto" w:fill="FFFFFF"/>
        </w:rPr>
        <w:t>, the poor</w:t>
      </w:r>
      <w:r w:rsidR="004E3A1F" w:rsidRPr="0042637A">
        <w:rPr>
          <w:shd w:val="clear" w:color="auto" w:fill="FFFFFF"/>
        </w:rPr>
        <w:t xml:space="preserve">” </w:t>
      </w:r>
      <w:r w:rsidR="00B55C0C">
        <w:rPr>
          <w:shd w:val="clear" w:color="auto" w:fill="FFFFFF"/>
        </w:rPr>
        <w:t>that reveal</w:t>
      </w:r>
      <w:r w:rsidR="0042637A">
        <w:rPr>
          <w:shd w:val="clear" w:color="auto" w:fill="FFFFFF"/>
        </w:rPr>
        <w:t>s how deeply this concern in embedded in the Seminary, its faculty and in the curriculum.</w:t>
      </w:r>
      <w:r w:rsidR="005807BE">
        <w:rPr>
          <w:shd w:val="clear" w:color="auto" w:fill="FFFFFF"/>
        </w:rPr>
        <w:t xml:space="preserve">  This commitment flows from the Seminary mission statement to our curricular goals into various courses in the residential M.Div. curriculum </w:t>
      </w:r>
      <w:r w:rsidR="005807BE">
        <w:t>(See appended Additional Documents file,</w:t>
      </w:r>
      <w:r w:rsidR="005807BE">
        <w:rPr>
          <w:shd w:val="clear" w:color="auto" w:fill="FFFFFF"/>
        </w:rPr>
        <w:t xml:space="preserve"> </w:t>
      </w:r>
      <w:r w:rsidR="005807BE" w:rsidRPr="00322732">
        <w:rPr>
          <w:b/>
          <w:shd w:val="clear" w:color="auto" w:fill="FFFFFF"/>
        </w:rPr>
        <w:t>Doc 3.8 Mission Statement</w:t>
      </w:r>
      <w:r w:rsidR="005807BE">
        <w:rPr>
          <w:shd w:val="clear" w:color="auto" w:fill="FFFFFF"/>
        </w:rPr>
        <w:t xml:space="preserve"> and </w:t>
      </w:r>
      <w:r w:rsidR="005807BE" w:rsidRPr="00322732">
        <w:rPr>
          <w:b/>
          <w:shd w:val="clear" w:color="auto" w:fill="FFFFFF"/>
        </w:rPr>
        <w:t>Doc 3.9 Curricular Goals</w:t>
      </w:r>
      <w:r w:rsidR="005807BE">
        <w:rPr>
          <w:shd w:val="clear" w:color="auto" w:fill="FFFFFF"/>
        </w:rPr>
        <w:t xml:space="preserve">.).  </w:t>
      </w:r>
      <w:r w:rsidR="005807BE" w:rsidRPr="005807BE">
        <w:rPr>
          <w:rFonts w:eastAsia="Times New Roman"/>
          <w:color w:val="212121"/>
        </w:rPr>
        <w:t xml:space="preserve"> </w:t>
      </w:r>
      <w:r w:rsidR="005807BE">
        <w:rPr>
          <w:rFonts w:eastAsia="Times New Roman"/>
          <w:color w:val="212121"/>
        </w:rPr>
        <w:t>As noted above, all our</w:t>
      </w:r>
      <w:r w:rsidR="005807BE">
        <w:t xml:space="preserve"> Seminary </w:t>
      </w:r>
      <w:r w:rsidR="005807BE" w:rsidRPr="002976A4">
        <w:t>course</w:t>
      </w:r>
      <w:r w:rsidR="005807BE">
        <w:t>s are</w:t>
      </w:r>
      <w:r w:rsidR="005807BE" w:rsidRPr="002976A4">
        <w:t xml:space="preserve"> evalu</w:t>
      </w:r>
      <w:r w:rsidR="005807BE">
        <w:t>ated regularly around the effectiveness of achieving those curricular goals noted above</w:t>
      </w:r>
      <w:r w:rsidR="005807BE" w:rsidRPr="002976A4">
        <w:t xml:space="preserve"> using outcomes-based assessment forms</w:t>
      </w:r>
      <w:r w:rsidR="005807BE">
        <w:t xml:space="preserve">, as noted above on p. 7 if this Narrative (See appended Additional Documents file, </w:t>
      </w:r>
      <w:r w:rsidR="005807BE" w:rsidRPr="00322732">
        <w:rPr>
          <w:b/>
        </w:rPr>
        <w:t>Doc 3.13 Outcome Based Assessment Process</w:t>
      </w:r>
      <w:r w:rsidR="005807BE">
        <w:t xml:space="preserve">, and </w:t>
      </w:r>
      <w:r w:rsidR="005807BE" w:rsidRPr="00322732">
        <w:rPr>
          <w:b/>
        </w:rPr>
        <w:t>Docs 3.14 &amp; 3.15 Outcome Based Assessment Report</w:t>
      </w:r>
      <w:r w:rsidR="005807BE">
        <w:t>.)</w:t>
      </w:r>
      <w:r w:rsidR="005807BE" w:rsidRPr="002976A4">
        <w:t>.</w:t>
      </w:r>
    </w:p>
    <w:p w14:paraId="5195BC0E" w14:textId="77777777" w:rsidR="00322732" w:rsidRDefault="00322732" w:rsidP="00B55C0C">
      <w:pPr>
        <w:pStyle w:val="NormalWeb"/>
        <w:shd w:val="clear" w:color="auto" w:fill="FFFFFF"/>
        <w:spacing w:after="0" w:line="240" w:lineRule="auto"/>
        <w:ind w:left="720"/>
      </w:pPr>
    </w:p>
    <w:p w14:paraId="785C478A" w14:textId="77777777" w:rsidR="00B55C0C" w:rsidRPr="00322732" w:rsidRDefault="00322732" w:rsidP="0031126F">
      <w:pPr>
        <w:pStyle w:val="NormalWeb"/>
        <w:shd w:val="clear" w:color="auto" w:fill="FFFFFF"/>
        <w:spacing w:after="0" w:line="240" w:lineRule="auto"/>
        <w:ind w:left="900"/>
        <w:rPr>
          <w:shd w:val="clear" w:color="auto" w:fill="FFFFFF"/>
        </w:rPr>
      </w:pPr>
      <w:r>
        <w:rPr>
          <w:shd w:val="clear" w:color="auto" w:fill="FFFFFF"/>
        </w:rPr>
        <w:t xml:space="preserve">In </w:t>
      </w:r>
      <w:proofErr w:type="gramStart"/>
      <w:r>
        <w:rPr>
          <w:shd w:val="clear" w:color="auto" w:fill="FFFFFF"/>
        </w:rPr>
        <w:t>addition</w:t>
      </w:r>
      <w:proofErr w:type="gramEnd"/>
      <w:r>
        <w:rPr>
          <w:shd w:val="clear" w:color="auto" w:fill="FFFFFF"/>
        </w:rPr>
        <w:t xml:space="preserve"> the Seminary’s commitment to the poor is part of the University of Dubuque’s overall commitment.  This larger commitment is evident in the demographics of the undergraduate student body, as in 2017 25% of undergraduates come from families of poverty.  (See Additional Documents file, </w:t>
      </w:r>
      <w:r w:rsidRPr="00322732">
        <w:rPr>
          <w:b/>
          <w:shd w:val="clear" w:color="auto" w:fill="FFFFFF"/>
        </w:rPr>
        <w:t>Doc 3.23 UD Student Demographics</w:t>
      </w:r>
      <w:r>
        <w:rPr>
          <w:shd w:val="clear" w:color="auto" w:fill="FFFFFF"/>
        </w:rPr>
        <w:t>, “Social Economic Class</w:t>
      </w:r>
      <w:r w:rsidR="00D05B07">
        <w:rPr>
          <w:shd w:val="clear" w:color="auto" w:fill="FFFFFF"/>
        </w:rPr>
        <w:t>”</w:t>
      </w:r>
      <w:r>
        <w:rPr>
          <w:shd w:val="clear" w:color="auto" w:fill="FFFFFF"/>
        </w:rPr>
        <w:t xml:space="preserve"> sheet in this Excel file.)</w:t>
      </w:r>
      <w:r w:rsidR="00D05B07">
        <w:rPr>
          <w:shd w:val="clear" w:color="auto" w:fill="FFFFFF"/>
        </w:rPr>
        <w:t xml:space="preserve">  The University of Dubuque has support systems to help students coming out of poverty succeed in their undergraduate studies.</w:t>
      </w:r>
    </w:p>
    <w:p w14:paraId="07316CE7" w14:textId="77777777" w:rsidR="00B55C0C" w:rsidRDefault="00B55C0C" w:rsidP="00B55C0C">
      <w:pPr>
        <w:pStyle w:val="NormalWeb"/>
        <w:shd w:val="clear" w:color="auto" w:fill="FFFFFF"/>
        <w:spacing w:after="0" w:line="240" w:lineRule="auto"/>
        <w:ind w:left="720"/>
        <w:rPr>
          <w:shd w:val="clear" w:color="auto" w:fill="FFFFFF"/>
        </w:rPr>
      </w:pPr>
    </w:p>
    <w:p w14:paraId="0E2B7F76" w14:textId="77777777" w:rsidR="00B55C0C" w:rsidRDefault="002209B0" w:rsidP="002209B0">
      <w:pPr>
        <w:pStyle w:val="NormalWeb"/>
        <w:shd w:val="clear" w:color="auto" w:fill="FFFFFF"/>
        <w:spacing w:after="0" w:line="240" w:lineRule="auto"/>
        <w:ind w:left="810" w:hanging="810"/>
      </w:pPr>
      <w:r>
        <w:rPr>
          <w:b/>
          <w:i/>
        </w:rPr>
        <w:t xml:space="preserve">      </w:t>
      </w:r>
      <w:r w:rsidR="0031126F">
        <w:rPr>
          <w:b/>
          <w:i/>
        </w:rPr>
        <w:t xml:space="preserve"> h)</w:t>
      </w:r>
      <w:r w:rsidR="000C4E03">
        <w:rPr>
          <w:b/>
          <w:i/>
        </w:rPr>
        <w:t xml:space="preserve"> </w:t>
      </w:r>
      <w:r w:rsidR="003932A1">
        <w:rPr>
          <w:b/>
          <w:i/>
        </w:rPr>
        <w:t xml:space="preserve"> </w:t>
      </w:r>
      <w:r>
        <w:rPr>
          <w:b/>
          <w:i/>
        </w:rPr>
        <w:t xml:space="preserve"> </w:t>
      </w:r>
      <w:r w:rsidR="000C4E03">
        <w:rPr>
          <w:b/>
          <w:i/>
        </w:rPr>
        <w:t xml:space="preserve">Show an ability to celebrate and honor multiethnic, </w:t>
      </w:r>
      <w:proofErr w:type="gramStart"/>
      <w:r w:rsidR="000C4E03">
        <w:rPr>
          <w:b/>
          <w:i/>
        </w:rPr>
        <w:t>intercultural</w:t>
      </w:r>
      <w:proofErr w:type="gramEnd"/>
      <w:r w:rsidR="000C4E03">
        <w:rPr>
          <w:b/>
          <w:i/>
        </w:rPr>
        <w:t xml:space="preserve"> and in</w:t>
      </w:r>
      <w:r w:rsidR="003A25C2">
        <w:rPr>
          <w:b/>
          <w:i/>
        </w:rPr>
        <w:t>ter</w:t>
      </w:r>
      <w:r w:rsidR="000C4E03">
        <w:rPr>
          <w:b/>
          <w:i/>
        </w:rPr>
        <w:t xml:space="preserve">faith </w:t>
      </w:r>
      <w:r w:rsidR="0031126F">
        <w:rPr>
          <w:b/>
          <w:i/>
        </w:rPr>
        <w:t xml:space="preserve">  </w:t>
      </w:r>
      <w:r w:rsidR="000C4E03">
        <w:rPr>
          <w:b/>
          <w:i/>
        </w:rPr>
        <w:t xml:space="preserve">manifestations of a Wesleyan ethos </w:t>
      </w:r>
      <w:r w:rsidR="000C4E03" w:rsidRPr="002976A4">
        <w:rPr>
          <w:b/>
          <w:i/>
        </w:rPr>
        <w:t>(from “Appendix B</w:t>
      </w:r>
      <w:r w:rsidR="000C4E03">
        <w:rPr>
          <w:b/>
          <w:i/>
        </w:rPr>
        <w:t>,</w:t>
      </w:r>
      <w:r w:rsidR="003A25C2" w:rsidRPr="003A25C2">
        <w:rPr>
          <w:b/>
          <w:i/>
        </w:rPr>
        <w:t xml:space="preserve"> </w:t>
      </w:r>
      <w:r w:rsidR="003A25C2">
        <w:rPr>
          <w:b/>
          <w:i/>
        </w:rPr>
        <w:t>Criteria for Evaluating UM and Non-UM Schools of theology.</w:t>
      </w:r>
      <w:r w:rsidR="003A25C2" w:rsidRPr="002976A4">
        <w:rPr>
          <w:b/>
          <w:i/>
        </w:rPr>
        <w:t>”</w:t>
      </w:r>
      <w:r w:rsidR="003A25C2">
        <w:rPr>
          <w:b/>
          <w:i/>
        </w:rPr>
        <w:t xml:space="preserve"> p. 46</w:t>
      </w:r>
      <w:r w:rsidR="000C4E03" w:rsidRPr="002976A4">
        <w:rPr>
          <w:b/>
          <w:i/>
        </w:rPr>
        <w:t>”</w:t>
      </w:r>
      <w:r w:rsidR="000C4E03">
        <w:rPr>
          <w:b/>
          <w:i/>
        </w:rPr>
        <w:t xml:space="preserve"> p. 46</w:t>
      </w:r>
      <w:r w:rsidR="000C4E03" w:rsidRPr="002976A4">
        <w:rPr>
          <w:b/>
          <w:i/>
        </w:rPr>
        <w:t xml:space="preserve">). </w:t>
      </w:r>
      <w:r w:rsidR="000C598C">
        <w:t xml:space="preserve"> </w:t>
      </w:r>
    </w:p>
    <w:p w14:paraId="35C5856B" w14:textId="77777777" w:rsidR="00B55C0C" w:rsidRDefault="00B55C0C" w:rsidP="00B55C0C">
      <w:pPr>
        <w:pStyle w:val="NormalWeb"/>
        <w:shd w:val="clear" w:color="auto" w:fill="FFFFFF"/>
        <w:spacing w:after="0" w:line="240" w:lineRule="auto"/>
        <w:ind w:left="720"/>
      </w:pPr>
    </w:p>
    <w:p w14:paraId="759C3282" w14:textId="77777777" w:rsidR="00B55C0C" w:rsidRDefault="002209B0" w:rsidP="002209B0">
      <w:pPr>
        <w:pStyle w:val="NormalWeb"/>
        <w:shd w:val="clear" w:color="auto" w:fill="FFFFFF"/>
        <w:spacing w:after="0" w:line="240" w:lineRule="auto"/>
        <w:ind w:left="810" w:hanging="90"/>
      </w:pPr>
      <w:r>
        <w:t xml:space="preserve"> </w:t>
      </w:r>
      <w:r w:rsidR="00322732">
        <w:t>Celebrating and honoring the</w:t>
      </w:r>
      <w:r w:rsidR="000C598C">
        <w:t xml:space="preserve"> multiethnic, intercultural</w:t>
      </w:r>
      <w:r w:rsidR="00B55C0C">
        <w:t>,</w:t>
      </w:r>
      <w:r w:rsidR="000C598C">
        <w:t xml:space="preserve"> and interfaith manifestations of Christian faith in general and of Presbyter</w:t>
      </w:r>
      <w:r w:rsidR="00D05B07">
        <w:t>ianism and the Wesleyan ethos is</w:t>
      </w:r>
      <w:r w:rsidR="000C598C">
        <w:t xml:space="preserve"> a huge concern of our Seminary as we </w:t>
      </w:r>
      <w:proofErr w:type="gramStart"/>
      <w:r w:rsidR="000C598C">
        <w:t>are located in</w:t>
      </w:r>
      <w:proofErr w:type="gramEnd"/>
      <w:r w:rsidR="000C598C">
        <w:t xml:space="preserve"> the Mid-west in a small city (Dubuque, Iowa) </w:t>
      </w:r>
      <w:r w:rsidR="000C598C" w:rsidRPr="00B55C0C">
        <w:t>that is predominately caucasian and Catholic.  Dubuque’s ethnic demographics are telling:</w:t>
      </w:r>
      <w:r w:rsidR="000C598C" w:rsidRPr="00B55C0C">
        <w:rPr>
          <w:rFonts w:ascii="Arial" w:hAnsi="Arial" w:cs="Arial"/>
          <w:sz w:val="19"/>
          <w:szCs w:val="19"/>
          <w:shd w:val="clear" w:color="auto" w:fill="FDFDFB"/>
        </w:rPr>
        <w:t xml:space="preserve">  </w:t>
      </w:r>
      <w:r w:rsidR="000C598C" w:rsidRPr="00B55C0C">
        <w:rPr>
          <w:shd w:val="clear" w:color="auto" w:fill="FDFDFB"/>
        </w:rPr>
        <w:t>White = 91.7%, Black or African American = 4.0%, Hispanic or Latino = 2.4%, Asian = 1.1%, Native Hawaiian and Other Pacific Islander = 0.5%, and American Indian and Alaska Native = 0.3% (</w:t>
      </w:r>
      <w:hyperlink r:id="rId9" w:history="1">
        <w:r w:rsidR="000C598C" w:rsidRPr="00B55C0C">
          <w:rPr>
            <w:rStyle w:val="Hyperlink"/>
            <w:color w:val="auto"/>
          </w:rPr>
          <w:t>http://www.cityofdubuque.org/844/Demographics</w:t>
        </w:r>
      </w:hyperlink>
      <w:r w:rsidR="000C598C" w:rsidRPr="00644563">
        <w:t>.)</w:t>
      </w:r>
      <w:r w:rsidR="00B55C0C">
        <w:t>.</w:t>
      </w:r>
      <w:r w:rsidR="000C598C">
        <w:t xml:space="preserve">  Dubuque county is 78% Roman Catholic, 11.6% mainline Protestant, 8.8% Evangelical Protestant</w:t>
      </w:r>
      <w:r w:rsidR="00FB2CCC">
        <w:t>, and under 2% Orthodox, Jewish, Muslim, and Hindu combined</w:t>
      </w:r>
      <w:r w:rsidR="00644563">
        <w:t xml:space="preserve"> (S</w:t>
      </w:r>
      <w:r w:rsidR="00FB2CCC">
        <w:t xml:space="preserve">ee </w:t>
      </w:r>
      <w:r w:rsidR="00644563" w:rsidRPr="00644563">
        <w:t>http://inclusivedbq.org/community-equity-profile/dubuque-demographics/religious-composition/</w:t>
      </w:r>
      <w:r w:rsidR="00644563">
        <w:t>.)</w:t>
      </w:r>
      <w:r w:rsidR="00FB2CCC">
        <w:t>.  Our Seminary faculty and student body demographics reveal a far more ethnically (and cultural geographic) diverse community than many of our residential students have ever lived in before.  In addition, the Seminary inhabits the same campus, uses the same building spa</w:t>
      </w:r>
      <w:r w:rsidR="00D05B07">
        <w:t>ce and the same food service</w:t>
      </w:r>
      <w:r w:rsidR="00FB2CCC">
        <w:t xml:space="preserve"> as the undergraduate side of the University of Dubuque with over 200</w:t>
      </w:r>
      <w:r w:rsidR="00B55C0C">
        <w:t>0 students.  The UD/UDTS campus is the most diverse 80 acres and community</w:t>
      </w:r>
      <w:r w:rsidR="00E97A2B">
        <w:t xml:space="preserve"> in the entire </w:t>
      </w:r>
      <w:r w:rsidR="00FB2CCC">
        <w:t xml:space="preserve">area. </w:t>
      </w:r>
      <w:r w:rsidR="00D05B07">
        <w:t xml:space="preserve"> 40</w:t>
      </w:r>
      <w:r w:rsidR="00644563">
        <w:t>% of UD’s student body are peo</w:t>
      </w:r>
      <w:r w:rsidR="00D05B07">
        <w:t>ple of non-white ethnicity: 26% Black/African, 12</w:t>
      </w:r>
      <w:r w:rsidR="00644563">
        <w:t>% Hispanic/Latino, and</w:t>
      </w:r>
      <w:r w:rsidR="00D05B07">
        <w:t xml:space="preserve"> 2</w:t>
      </w:r>
      <w:r w:rsidR="00644563">
        <w:t>% various other ethnicities</w:t>
      </w:r>
      <w:r w:rsidR="007D0126">
        <w:t>, including Asia</w:t>
      </w:r>
      <w:r w:rsidR="00644563">
        <w:t>n, Native American and Native Hawaiian (See</w:t>
      </w:r>
      <w:r w:rsidR="00644563" w:rsidRPr="00644563">
        <w:t xml:space="preserve"> </w:t>
      </w:r>
      <w:r w:rsidR="00E97A2B">
        <w:rPr>
          <w:shd w:val="clear" w:color="auto" w:fill="FFFFFF"/>
        </w:rPr>
        <w:t xml:space="preserve">Additional Documents file, </w:t>
      </w:r>
      <w:r w:rsidR="00E97A2B" w:rsidRPr="00322732">
        <w:rPr>
          <w:b/>
          <w:shd w:val="clear" w:color="auto" w:fill="FFFFFF"/>
        </w:rPr>
        <w:t>Doc 3.23 UD Student Demographics</w:t>
      </w:r>
      <w:r w:rsidR="00E97A2B">
        <w:rPr>
          <w:shd w:val="clear" w:color="auto" w:fill="FFFFFF"/>
        </w:rPr>
        <w:t>, “Race/Ethnicity” sheet in this Excel file</w:t>
      </w:r>
      <w:r w:rsidR="00E97A2B">
        <w:t xml:space="preserve">.  Also </w:t>
      </w:r>
      <w:r w:rsidR="00E97A2B" w:rsidRPr="00E97A2B">
        <w:t xml:space="preserve">see </w:t>
      </w:r>
      <w:hyperlink r:id="rId10" w:history="1">
        <w:r w:rsidR="00E97A2B" w:rsidRPr="00E97A2B">
          <w:rPr>
            <w:rStyle w:val="Hyperlink"/>
            <w:color w:val="auto"/>
          </w:rPr>
          <w:t>https://www.collegefactual.com/colleges/university-of-dubuque/student-life/diversity/#secGeographic</w:t>
        </w:r>
      </w:hyperlink>
      <w:r w:rsidR="00E97A2B" w:rsidRPr="00E97A2B">
        <w:t>.).</w:t>
      </w:r>
      <w:r w:rsidR="00E97A2B">
        <w:t xml:space="preserve">  </w:t>
      </w:r>
      <w:r w:rsidR="007D0126">
        <w:t>Students come to UD from over 30 different states and 16 different countries.  So more than a few our UM seminary students find themselves inhabiting a space and a community that is far more diverse than the communities and churches they have co</w:t>
      </w:r>
      <w:r w:rsidR="00B55C0C">
        <w:t>me from in the upper mid-West.</w:t>
      </w:r>
      <w:r w:rsidR="007D0126">
        <w:t xml:space="preserve"> </w:t>
      </w:r>
    </w:p>
    <w:p w14:paraId="044AA0DD" w14:textId="77777777" w:rsidR="00B55C0C" w:rsidRDefault="00B55C0C" w:rsidP="00B55C0C">
      <w:pPr>
        <w:pStyle w:val="NormalWeb"/>
        <w:shd w:val="clear" w:color="auto" w:fill="FFFFFF"/>
        <w:spacing w:after="0" w:line="240" w:lineRule="auto"/>
        <w:ind w:left="720"/>
      </w:pPr>
    </w:p>
    <w:p w14:paraId="3E09E6AC" w14:textId="77777777" w:rsidR="00B55C0C" w:rsidRDefault="002209B0" w:rsidP="002209B0">
      <w:pPr>
        <w:pStyle w:val="NormalWeb"/>
        <w:shd w:val="clear" w:color="auto" w:fill="FFFFFF"/>
        <w:spacing w:after="0" w:line="240" w:lineRule="auto"/>
        <w:ind w:left="810" w:hanging="90"/>
        <w:rPr>
          <w:rFonts w:eastAsia="Times New Roman"/>
        </w:rPr>
      </w:pPr>
      <w:r>
        <w:t xml:space="preserve"> </w:t>
      </w:r>
      <w:r w:rsidR="00E97A2B">
        <w:t xml:space="preserve">Our seminary is </w:t>
      </w:r>
      <w:r w:rsidR="007D0126">
        <w:t>intentional about celebrating and honoring multiethnic, intercultural, and interfaith expressions of life and Christian faith.</w:t>
      </w:r>
      <w:r w:rsidR="00B55C0C">
        <w:t xml:space="preserve">  </w:t>
      </w:r>
      <w:r w:rsidR="007D0126">
        <w:t>Our UM students encounter the multiethnic, intercultural, and interfaith manifesta</w:t>
      </w:r>
      <w:r w:rsidR="003A0C69">
        <w:t>tions of the</w:t>
      </w:r>
      <w:r w:rsidR="00B55C0C">
        <w:t xml:space="preserve"> </w:t>
      </w:r>
      <w:r w:rsidR="007D0126">
        <w:t>Wesley</w:t>
      </w:r>
      <w:r w:rsidR="00E97A2B">
        <w:t>an</w:t>
      </w:r>
      <w:r w:rsidR="007D0126">
        <w:t xml:space="preserve"> ethos in </w:t>
      </w:r>
      <w:r w:rsidR="007D0126" w:rsidRPr="00E97A2B">
        <w:rPr>
          <w:b/>
        </w:rPr>
        <w:t>UM History</w:t>
      </w:r>
      <w:r w:rsidR="007D0126">
        <w:t xml:space="preserve"> when reading the requi</w:t>
      </w:r>
      <w:r w:rsidR="00171D5E">
        <w:t>red stan</w:t>
      </w:r>
      <w:r w:rsidR="007D0126">
        <w:t>d</w:t>
      </w:r>
      <w:r w:rsidR="00171D5E">
        <w:t>ard</w:t>
      </w:r>
      <w:r w:rsidR="007D0126">
        <w:t xml:space="preserve"> textbooks</w:t>
      </w:r>
      <w:r w:rsidR="00171D5E">
        <w:t xml:space="preserve"> and in class lectures, discussions, and video (See Appended Course Syllabi File, </w:t>
      </w:r>
      <w:r w:rsidR="00171D5E" w:rsidRPr="00E97A2B">
        <w:rPr>
          <w:b/>
        </w:rPr>
        <w:t>Doc 2.2 UM History Syllabus</w:t>
      </w:r>
      <w:r w:rsidR="00171D5E" w:rsidRPr="0073270D">
        <w:t>.).</w:t>
      </w:r>
      <w:r w:rsidR="0058050F">
        <w:t xml:space="preserve">  </w:t>
      </w:r>
      <w:r w:rsidR="0073270D" w:rsidRPr="0073270D">
        <w:rPr>
          <w:rFonts w:eastAsia="Times New Roman"/>
        </w:rPr>
        <w:t xml:space="preserve">Richey, Rowe &amp; Miller Schmidt, </w:t>
      </w:r>
      <w:r w:rsidR="0073270D" w:rsidRPr="00B55C0C">
        <w:rPr>
          <w:rFonts w:eastAsia="Times New Roman"/>
          <w:i/>
        </w:rPr>
        <w:t>The Methodist Experience in America: A History</w:t>
      </w:r>
      <w:r w:rsidR="0073270D" w:rsidRPr="0073270D">
        <w:rPr>
          <w:rFonts w:eastAsia="Times New Roman"/>
        </w:rPr>
        <w:t>, volume 1</w:t>
      </w:r>
      <w:r w:rsidR="0073270D">
        <w:rPr>
          <w:rFonts w:eastAsia="Times New Roman"/>
        </w:rPr>
        <w:t>, is an e</w:t>
      </w:r>
      <w:r w:rsidR="003A0C69">
        <w:rPr>
          <w:rFonts w:eastAsia="Times New Roman"/>
        </w:rPr>
        <w:t xml:space="preserve">xcellent text for </w:t>
      </w:r>
      <w:r w:rsidR="0073270D">
        <w:rPr>
          <w:rFonts w:eastAsia="Times New Roman"/>
        </w:rPr>
        <w:t xml:space="preserve">UM students in relation to </w:t>
      </w:r>
      <w:r w:rsidR="003A0C69">
        <w:rPr>
          <w:rFonts w:eastAsia="Times New Roman"/>
        </w:rPr>
        <w:t>t</w:t>
      </w:r>
      <w:r w:rsidR="0073270D">
        <w:rPr>
          <w:rFonts w:eastAsia="Times New Roman"/>
        </w:rPr>
        <w:t xml:space="preserve">his criterion.  UM students in </w:t>
      </w:r>
      <w:r w:rsidR="0073270D" w:rsidRPr="00E97A2B">
        <w:rPr>
          <w:rFonts w:eastAsia="Times New Roman"/>
          <w:b/>
        </w:rPr>
        <w:t xml:space="preserve">UM </w:t>
      </w:r>
      <w:r w:rsidR="00B55C0C" w:rsidRPr="00E97A2B">
        <w:rPr>
          <w:rFonts w:eastAsia="Times New Roman"/>
          <w:b/>
        </w:rPr>
        <w:t>H</w:t>
      </w:r>
      <w:r w:rsidR="0073270D" w:rsidRPr="00E97A2B">
        <w:rPr>
          <w:rFonts w:eastAsia="Times New Roman"/>
          <w:b/>
        </w:rPr>
        <w:t>istory</w:t>
      </w:r>
      <w:r w:rsidR="0073270D">
        <w:rPr>
          <w:rFonts w:eastAsia="Times New Roman"/>
        </w:rPr>
        <w:t xml:space="preserve"> also view videos like, Faith Alive, that celebrates Afro-American Method</w:t>
      </w:r>
      <w:r w:rsidR="002902DE">
        <w:rPr>
          <w:rFonts w:eastAsia="Times New Roman"/>
        </w:rPr>
        <w:t>ism in America.  In UM Doctrine,</w:t>
      </w:r>
      <w:r w:rsidR="0073270D">
        <w:rPr>
          <w:rFonts w:eastAsia="Times New Roman"/>
        </w:rPr>
        <w:t xml:space="preserve"> UM students encounter multiethnic, intercultural</w:t>
      </w:r>
      <w:r w:rsidR="00B55C0C">
        <w:rPr>
          <w:rFonts w:eastAsia="Times New Roman"/>
        </w:rPr>
        <w:t>, and interfaith theological</w:t>
      </w:r>
      <w:r w:rsidR="0073270D">
        <w:rPr>
          <w:rFonts w:eastAsia="Times New Roman"/>
        </w:rPr>
        <w:t xml:space="preserve"> expression within world-wide Methodism today.  UM students read about, read primary texts by, and discuss in class a wide range of contemporary ethnic and cultural theological expression within Methodism around the world, including </w:t>
      </w:r>
      <w:r w:rsidR="0058050F">
        <w:rPr>
          <w:rFonts w:eastAsia="Times New Roman"/>
        </w:rPr>
        <w:t>Ja</w:t>
      </w:r>
      <w:r w:rsidR="00B55C0C">
        <w:rPr>
          <w:rFonts w:eastAsia="Times New Roman"/>
        </w:rPr>
        <w:t>m</w:t>
      </w:r>
      <w:r w:rsidR="0058050F">
        <w:rPr>
          <w:rFonts w:eastAsia="Times New Roman"/>
        </w:rPr>
        <w:t>es Cone, John Cobb, Bonino . . .  (</w:t>
      </w:r>
      <w:r w:rsidR="0058050F">
        <w:t xml:space="preserve">See Appended Course Syllabi File, </w:t>
      </w:r>
      <w:r w:rsidR="0058050F" w:rsidRPr="00E97A2B">
        <w:rPr>
          <w:b/>
        </w:rPr>
        <w:t>Doc 2.2 UM Doctrine Syllabus</w:t>
      </w:r>
      <w:r w:rsidR="0058050F">
        <w:t xml:space="preserve">, and the two core textbooks of the course, </w:t>
      </w:r>
      <w:r w:rsidR="0058050F">
        <w:rPr>
          <w:rFonts w:eastAsia="Times New Roman"/>
          <w:szCs w:val="20"/>
        </w:rPr>
        <w:t>T.</w:t>
      </w:r>
      <w:r w:rsidR="0058050F" w:rsidRPr="0058050F">
        <w:rPr>
          <w:rFonts w:eastAsia="Times New Roman"/>
          <w:szCs w:val="20"/>
        </w:rPr>
        <w:t xml:space="preserve"> Langford, </w:t>
      </w:r>
      <w:r w:rsidR="0058050F" w:rsidRPr="00B55C0C">
        <w:rPr>
          <w:rFonts w:eastAsia="Times New Roman"/>
          <w:i/>
          <w:szCs w:val="20"/>
        </w:rPr>
        <w:t>Practica</w:t>
      </w:r>
      <w:r w:rsidR="00B55C0C" w:rsidRPr="00B55C0C">
        <w:rPr>
          <w:rFonts w:eastAsia="Times New Roman"/>
          <w:i/>
          <w:szCs w:val="20"/>
        </w:rPr>
        <w:t>l Divinity</w:t>
      </w:r>
      <w:r w:rsidR="00B55C0C">
        <w:rPr>
          <w:rFonts w:eastAsia="Times New Roman"/>
          <w:szCs w:val="20"/>
        </w:rPr>
        <w:t>, v</w:t>
      </w:r>
      <w:r w:rsidR="0058050F" w:rsidRPr="00B55C0C">
        <w:rPr>
          <w:rFonts w:eastAsia="Times New Roman"/>
          <w:szCs w:val="20"/>
        </w:rPr>
        <w:t xml:space="preserve">olumes 1 &amp; </w:t>
      </w:r>
      <w:r w:rsidR="0058050F" w:rsidRPr="00B55C0C">
        <w:rPr>
          <w:rFonts w:eastAsia="Times New Roman"/>
        </w:rPr>
        <w:t>2</w:t>
      </w:r>
      <w:r w:rsidR="00B55C0C">
        <w:rPr>
          <w:rFonts w:eastAsia="Times New Roman"/>
        </w:rPr>
        <w:t>.).  This</w:t>
      </w:r>
      <w:r w:rsidR="0058050F" w:rsidRPr="002C4054">
        <w:rPr>
          <w:rFonts w:eastAsia="Times New Roman"/>
        </w:rPr>
        <w:t xml:space="preserve"> Narrative already noted the multiethnic and multicultural character of worship at </w:t>
      </w:r>
      <w:r w:rsidR="00B55C0C">
        <w:rPr>
          <w:rFonts w:eastAsia="Times New Roman"/>
        </w:rPr>
        <w:t>our Seminary (See “G” above.).</w:t>
      </w:r>
    </w:p>
    <w:p w14:paraId="1CE32AA8" w14:textId="77777777" w:rsidR="00B55C0C" w:rsidRDefault="00B55C0C" w:rsidP="00B55C0C">
      <w:pPr>
        <w:pStyle w:val="NormalWeb"/>
        <w:shd w:val="clear" w:color="auto" w:fill="FFFFFF"/>
        <w:spacing w:after="0" w:line="240" w:lineRule="auto"/>
        <w:ind w:left="720"/>
        <w:rPr>
          <w:rFonts w:eastAsia="Times New Roman"/>
        </w:rPr>
      </w:pPr>
    </w:p>
    <w:p w14:paraId="51E81E29" w14:textId="77777777" w:rsidR="00B55C0C" w:rsidRDefault="002209B0" w:rsidP="002209B0">
      <w:pPr>
        <w:pStyle w:val="NormalWeb"/>
        <w:shd w:val="clear" w:color="auto" w:fill="FFFFFF"/>
        <w:spacing w:after="0" w:line="240" w:lineRule="auto"/>
        <w:ind w:left="810" w:hanging="90"/>
        <w:rPr>
          <w:rFonts w:eastAsia="Times New Roman"/>
          <w:iCs/>
        </w:rPr>
      </w:pPr>
      <w:r>
        <w:rPr>
          <w:rFonts w:eastAsia="Times New Roman"/>
        </w:rPr>
        <w:t xml:space="preserve"> </w:t>
      </w:r>
      <w:r w:rsidR="0058050F" w:rsidRPr="002C4054">
        <w:rPr>
          <w:rFonts w:eastAsia="Times New Roman"/>
        </w:rPr>
        <w:t xml:space="preserve">In addition, Dr. Slemmons </w:t>
      </w:r>
      <w:r w:rsidR="002C4054" w:rsidRPr="002C4054">
        <w:rPr>
          <w:rFonts w:eastAsia="Times New Roman"/>
        </w:rPr>
        <w:t>in the required worship course has all students</w:t>
      </w:r>
      <w:r w:rsidR="00E97A2B">
        <w:rPr>
          <w:rFonts w:eastAsia="Times"/>
        </w:rPr>
        <w:t xml:space="preserve"> </w:t>
      </w:r>
      <w:r w:rsidR="002C4054" w:rsidRPr="002C4054">
        <w:rPr>
          <w:rFonts w:eastAsia="Times"/>
        </w:rPr>
        <w:t xml:space="preserve">engage in </w:t>
      </w:r>
      <w:r w:rsidR="002C4054" w:rsidRPr="002C4054">
        <w:rPr>
          <w:rFonts w:eastAsia="Times New Roman"/>
          <w:iCs/>
        </w:rPr>
        <w:t>diversit</w:t>
      </w:r>
      <w:r w:rsidR="002C4054">
        <w:rPr>
          <w:rFonts w:eastAsia="Times New Roman"/>
          <w:iCs/>
        </w:rPr>
        <w:t>y training in</w:t>
      </w:r>
      <w:r w:rsidR="002C4054" w:rsidRPr="002C4054">
        <w:rPr>
          <w:rFonts w:eastAsia="Times New Roman"/>
          <w:iCs/>
        </w:rPr>
        <w:t xml:space="preserve"> the very first written assignment: a book review on a worship tradition that is unfamiliar to the student. </w:t>
      </w:r>
      <w:r w:rsidR="002C4054">
        <w:rPr>
          <w:rFonts w:eastAsia="Times New Roman"/>
          <w:iCs/>
        </w:rPr>
        <w:t xml:space="preserve"> </w:t>
      </w:r>
      <w:r w:rsidR="002C4054" w:rsidRPr="002C4054">
        <w:rPr>
          <w:rFonts w:eastAsia="Times New Roman"/>
          <w:iCs/>
        </w:rPr>
        <w:t xml:space="preserve">A variety of traditions are represented in a reading list from which each student is to select a title that discusses a tradition with which they have very little to no experience. </w:t>
      </w:r>
      <w:r w:rsidR="002C4054">
        <w:rPr>
          <w:rFonts w:eastAsia="Times New Roman"/>
          <w:iCs/>
        </w:rPr>
        <w:t xml:space="preserve"> This list includes, </w:t>
      </w:r>
      <w:r w:rsidR="002C4054" w:rsidRPr="002C4054">
        <w:rPr>
          <w:rFonts w:eastAsia="Times"/>
        </w:rPr>
        <w:t xml:space="preserve">Blount &amp; Tisdale, ed. </w:t>
      </w:r>
      <w:r w:rsidR="002C4054" w:rsidRPr="002C4054">
        <w:rPr>
          <w:rFonts w:eastAsia="Times"/>
          <w:i/>
          <w:iCs/>
        </w:rPr>
        <w:t>Making Room at the Table: An</w:t>
      </w:r>
      <w:r w:rsidR="002C4054">
        <w:rPr>
          <w:rFonts w:eastAsia="Times"/>
          <w:i/>
          <w:iCs/>
        </w:rPr>
        <w:t xml:space="preserve"> </w:t>
      </w:r>
      <w:r w:rsidR="002C4054" w:rsidRPr="002C4054">
        <w:rPr>
          <w:rFonts w:eastAsia="Times"/>
          <w:i/>
          <w:iCs/>
        </w:rPr>
        <w:t xml:space="preserve">Invitation to Multicultural Worship, </w:t>
      </w:r>
      <w:proofErr w:type="gramStart"/>
      <w:r w:rsidR="002C4054" w:rsidRPr="002C4054">
        <w:rPr>
          <w:rFonts w:eastAsia="Times"/>
        </w:rPr>
        <w:t xml:space="preserve">Costen,  </w:t>
      </w:r>
      <w:r w:rsidR="002C4054" w:rsidRPr="002C4054">
        <w:rPr>
          <w:rFonts w:eastAsia="Times"/>
          <w:i/>
          <w:iCs/>
        </w:rPr>
        <w:t>African</w:t>
      </w:r>
      <w:proofErr w:type="gramEnd"/>
      <w:r w:rsidR="002C4054" w:rsidRPr="002C4054">
        <w:rPr>
          <w:rFonts w:eastAsia="Times"/>
          <w:i/>
          <w:iCs/>
        </w:rPr>
        <w:t xml:space="preserve"> American Christian Worship</w:t>
      </w:r>
      <w:r w:rsidR="002C4054">
        <w:rPr>
          <w:rFonts w:eastAsia="Times"/>
        </w:rPr>
        <w:t xml:space="preserve">, and </w:t>
      </w:r>
      <w:r w:rsidR="002C4054" w:rsidRPr="002C4054">
        <w:rPr>
          <w:rFonts w:eastAsia="Times"/>
        </w:rPr>
        <w:t>Gonzalez</w:t>
      </w:r>
      <w:r w:rsidR="002C4054">
        <w:rPr>
          <w:rFonts w:eastAsia="Times"/>
        </w:rPr>
        <w:t xml:space="preserve"> (Methodist)</w:t>
      </w:r>
      <w:r w:rsidR="002C4054" w:rsidRPr="002C4054">
        <w:rPr>
          <w:rFonts w:eastAsia="Times"/>
        </w:rPr>
        <w:t xml:space="preserve">,  </w:t>
      </w:r>
      <w:r w:rsidR="002C4054" w:rsidRPr="002C4054">
        <w:rPr>
          <w:rFonts w:eastAsia="Times"/>
          <w:i/>
          <w:iCs/>
        </w:rPr>
        <w:t>Alab</w:t>
      </w:r>
      <w:r w:rsidR="002C4054">
        <w:rPr>
          <w:rFonts w:eastAsia="Times"/>
          <w:i/>
          <w:iCs/>
        </w:rPr>
        <w:t>adle: Hispanic Christian Worship</w:t>
      </w:r>
      <w:r w:rsidR="002C4054">
        <w:rPr>
          <w:rFonts w:eastAsia="Times"/>
          <w:iCs/>
        </w:rPr>
        <w:t xml:space="preserve"> (</w:t>
      </w:r>
      <w:r w:rsidR="002C4054">
        <w:t xml:space="preserve">See Appended Course Syllabi File, </w:t>
      </w:r>
      <w:r w:rsidR="002C4054" w:rsidRPr="00E97A2B">
        <w:rPr>
          <w:b/>
        </w:rPr>
        <w:t>Doc 2.18 Worship Syllabus</w:t>
      </w:r>
      <w:r w:rsidR="002C4054">
        <w:t>.)</w:t>
      </w:r>
      <w:r w:rsidR="003E40F1">
        <w:t xml:space="preserve">  In the required course are preaching, UM students </w:t>
      </w:r>
      <w:r w:rsidR="003E40F1">
        <w:rPr>
          <w:rFonts w:eastAsia="Times New Roman"/>
          <w:iCs/>
        </w:rPr>
        <w:t xml:space="preserve">learn about and discuss </w:t>
      </w:r>
      <w:r w:rsidR="003E40F1" w:rsidRPr="003E40F1">
        <w:rPr>
          <w:rFonts w:eastAsia="Times New Roman"/>
          <w:iCs/>
        </w:rPr>
        <w:t>variou</w:t>
      </w:r>
      <w:r w:rsidR="003E40F1">
        <w:rPr>
          <w:rFonts w:eastAsia="Times New Roman"/>
          <w:iCs/>
        </w:rPr>
        <w:t xml:space="preserve">s sermon forms from </w:t>
      </w:r>
      <w:r w:rsidR="003E40F1" w:rsidRPr="003E40F1">
        <w:rPr>
          <w:rFonts w:eastAsia="Times New Roman"/>
          <w:iCs/>
        </w:rPr>
        <w:t>v</w:t>
      </w:r>
      <w:r w:rsidR="003E40F1">
        <w:rPr>
          <w:rFonts w:eastAsia="Times New Roman"/>
          <w:iCs/>
        </w:rPr>
        <w:t xml:space="preserve">ariety of traditions, like </w:t>
      </w:r>
      <w:r w:rsidR="003E40F1" w:rsidRPr="003E40F1">
        <w:rPr>
          <w:rFonts w:eastAsia="Times New Roman"/>
          <w:iCs/>
        </w:rPr>
        <w:t>storytelling and other narrative approaches, including</w:t>
      </w:r>
      <w:r w:rsidR="00B55C0C">
        <w:rPr>
          <w:rFonts w:eastAsia="Times New Roman"/>
          <w:iCs/>
        </w:rPr>
        <w:t xml:space="preserve"> the “</w:t>
      </w:r>
      <w:r w:rsidR="003E40F1">
        <w:rPr>
          <w:rFonts w:eastAsia="Times New Roman"/>
          <w:iCs/>
        </w:rPr>
        <w:t>Preachi</w:t>
      </w:r>
      <w:r w:rsidR="00B55C0C">
        <w:rPr>
          <w:rFonts w:eastAsia="Times New Roman"/>
          <w:iCs/>
        </w:rPr>
        <w:t>ng as Celebration”</w:t>
      </w:r>
      <w:r w:rsidR="003E40F1">
        <w:rPr>
          <w:rFonts w:eastAsia="Times New Roman"/>
          <w:iCs/>
        </w:rPr>
        <w:t xml:space="preserve"> school</w:t>
      </w:r>
      <w:r w:rsidR="00754CFC">
        <w:rPr>
          <w:rFonts w:eastAsia="Times New Roman"/>
          <w:iCs/>
        </w:rPr>
        <w:t xml:space="preserve"> </w:t>
      </w:r>
      <w:r w:rsidR="003E40F1" w:rsidRPr="003E40F1">
        <w:rPr>
          <w:rFonts w:eastAsia="Times New Roman"/>
          <w:iCs/>
        </w:rPr>
        <w:t>represented by Henry Mitchell (</w:t>
      </w:r>
      <w:r w:rsidR="003E40F1" w:rsidRPr="003E40F1">
        <w:rPr>
          <w:rFonts w:eastAsia="Times New Roman"/>
          <w:i/>
          <w:iCs/>
        </w:rPr>
        <w:t>Black Preaching</w:t>
      </w:r>
      <w:r w:rsidR="003E40F1" w:rsidRPr="003E40F1">
        <w:rPr>
          <w:rFonts w:eastAsia="Times New Roman"/>
          <w:iCs/>
        </w:rPr>
        <w:t>) and those whom he has inspired (Frank Thomas, Cleo LaRue, Luke Powery). Texts by women preachers (Nora Tisdale, Sally A. Brown, et al.) are engaged and sermons by women preachers (Anna Carter Florence, Jana Childers, Barbara Brown Taylor) are auditioned and discussed.</w:t>
      </w:r>
      <w:r w:rsidR="003E40F1">
        <w:rPr>
          <w:rFonts w:eastAsia="Times New Roman"/>
          <w:iCs/>
        </w:rPr>
        <w:t xml:space="preserve"> </w:t>
      </w:r>
    </w:p>
    <w:p w14:paraId="50D9EE66" w14:textId="77777777" w:rsidR="00B55C0C" w:rsidRDefault="00B55C0C" w:rsidP="00B55C0C">
      <w:pPr>
        <w:pStyle w:val="NormalWeb"/>
        <w:shd w:val="clear" w:color="auto" w:fill="FFFFFF"/>
        <w:spacing w:after="0" w:line="240" w:lineRule="auto"/>
        <w:ind w:left="720"/>
        <w:rPr>
          <w:rFonts w:eastAsia="Times New Roman"/>
          <w:iCs/>
        </w:rPr>
      </w:pPr>
    </w:p>
    <w:p w14:paraId="539BA149" w14:textId="77777777" w:rsidR="0096260A" w:rsidRDefault="002209B0" w:rsidP="002209B0">
      <w:pPr>
        <w:pStyle w:val="NormalWeb"/>
        <w:shd w:val="clear" w:color="auto" w:fill="FFFFFF"/>
        <w:spacing w:after="0" w:line="240" w:lineRule="auto"/>
        <w:ind w:left="810" w:hanging="90"/>
      </w:pPr>
      <w:r>
        <w:rPr>
          <w:rFonts w:eastAsia="Times New Roman"/>
          <w:iCs/>
        </w:rPr>
        <w:t xml:space="preserve"> </w:t>
      </w:r>
      <w:r w:rsidR="003E40F1">
        <w:rPr>
          <w:rFonts w:eastAsia="Times New Roman"/>
          <w:iCs/>
        </w:rPr>
        <w:t xml:space="preserve">In the second required Doctrine course, students read and interact with </w:t>
      </w:r>
      <w:r w:rsidR="00E97A2B">
        <w:rPr>
          <w:rFonts w:eastAsia="Times New Roman"/>
          <w:iCs/>
        </w:rPr>
        <w:t xml:space="preserve">Alister </w:t>
      </w:r>
      <w:r w:rsidR="0094143F" w:rsidRPr="0094143F">
        <w:rPr>
          <w:rFonts w:eastAsia="Times New Roman"/>
          <w:szCs w:val="20"/>
        </w:rPr>
        <w:t>McGrath</w:t>
      </w:r>
      <w:r w:rsidR="0094143F">
        <w:rPr>
          <w:rFonts w:eastAsia="Times New Roman"/>
          <w:szCs w:val="20"/>
        </w:rPr>
        <w:t>’s chapter 17 on “World Religions and Christianity</w:t>
      </w:r>
      <w:r w:rsidR="0094143F" w:rsidRPr="0094143F">
        <w:rPr>
          <w:rFonts w:eastAsia="Times New Roman"/>
          <w:szCs w:val="20"/>
        </w:rPr>
        <w:t>,</w:t>
      </w:r>
      <w:r w:rsidR="0094143F">
        <w:rPr>
          <w:rFonts w:eastAsia="Times New Roman"/>
          <w:szCs w:val="20"/>
        </w:rPr>
        <w:t>” in</w:t>
      </w:r>
      <w:r w:rsidR="0094143F" w:rsidRPr="0094143F">
        <w:rPr>
          <w:rFonts w:eastAsia="Times New Roman"/>
          <w:szCs w:val="20"/>
        </w:rPr>
        <w:t xml:space="preserve"> </w:t>
      </w:r>
      <w:r w:rsidR="0094143F" w:rsidRPr="0094143F">
        <w:rPr>
          <w:rFonts w:eastAsia="Times New Roman"/>
          <w:i/>
          <w:szCs w:val="20"/>
        </w:rPr>
        <w:t>Christian Theology</w:t>
      </w:r>
      <w:r w:rsidR="0094143F">
        <w:rPr>
          <w:rFonts w:eastAsia="Times New Roman"/>
          <w:szCs w:val="20"/>
        </w:rPr>
        <w:t>, which surveys the various approa</w:t>
      </w:r>
      <w:r w:rsidR="0096260A">
        <w:rPr>
          <w:rFonts w:eastAsia="Times New Roman"/>
          <w:szCs w:val="20"/>
        </w:rPr>
        <w:t>ches to interfaith dialogue.  Students also read and interact with</w:t>
      </w:r>
      <w:r w:rsidR="0094143F">
        <w:rPr>
          <w:rFonts w:eastAsia="Times New Roman"/>
          <w:szCs w:val="20"/>
        </w:rPr>
        <w:t xml:space="preserve"> John</w:t>
      </w:r>
      <w:r w:rsidR="0094143F" w:rsidRPr="0094143F">
        <w:rPr>
          <w:rFonts w:eastAsia="Times New Roman"/>
          <w:szCs w:val="20"/>
        </w:rPr>
        <w:t xml:space="preserve"> Hick</w:t>
      </w:r>
      <w:r w:rsidR="00754CFC">
        <w:rPr>
          <w:rFonts w:eastAsia="Times New Roman"/>
          <w:szCs w:val="20"/>
        </w:rPr>
        <w:t>’</w:t>
      </w:r>
      <w:r w:rsidR="0094143F">
        <w:rPr>
          <w:rFonts w:eastAsia="Times New Roman"/>
          <w:szCs w:val="20"/>
        </w:rPr>
        <w:t>s article</w:t>
      </w:r>
      <w:r w:rsidR="0094143F" w:rsidRPr="0094143F">
        <w:rPr>
          <w:rFonts w:eastAsia="Times New Roman"/>
          <w:szCs w:val="20"/>
        </w:rPr>
        <w:t xml:space="preserve">, </w:t>
      </w:r>
      <w:r w:rsidR="00754CFC">
        <w:rPr>
          <w:rFonts w:eastAsia="Times New Roman"/>
          <w:szCs w:val="20"/>
        </w:rPr>
        <w:t>“</w:t>
      </w:r>
      <w:r w:rsidR="0094143F" w:rsidRPr="0094143F">
        <w:rPr>
          <w:rFonts w:eastAsia="Times New Roman"/>
          <w:szCs w:val="20"/>
        </w:rPr>
        <w:t>An Inspiration Christology for a Rel</w:t>
      </w:r>
      <w:r w:rsidR="00754CFC">
        <w:rPr>
          <w:rFonts w:eastAsia="Times New Roman"/>
          <w:szCs w:val="20"/>
        </w:rPr>
        <w:t>igiously Plural World,”</w:t>
      </w:r>
      <w:r w:rsidR="0094143F" w:rsidRPr="0094143F">
        <w:rPr>
          <w:rFonts w:eastAsia="Times New Roman"/>
          <w:szCs w:val="20"/>
        </w:rPr>
        <w:t xml:space="preserve"> in Davis, </w:t>
      </w:r>
      <w:r w:rsidR="0094143F" w:rsidRPr="0094143F">
        <w:rPr>
          <w:rFonts w:eastAsia="Times New Roman"/>
          <w:i/>
          <w:szCs w:val="20"/>
        </w:rPr>
        <w:t>Encountering Jesus</w:t>
      </w:r>
      <w:r w:rsidR="00754CFC">
        <w:rPr>
          <w:rFonts w:eastAsia="Times New Roman"/>
          <w:szCs w:val="20"/>
        </w:rPr>
        <w:t xml:space="preserve"> (</w:t>
      </w:r>
      <w:r w:rsidR="00754CFC">
        <w:t>See Appended Course Syllabi File,</w:t>
      </w:r>
      <w:r w:rsidR="00754CFC" w:rsidRPr="00754CFC">
        <w:t xml:space="preserve"> </w:t>
      </w:r>
      <w:r w:rsidR="00754CFC" w:rsidRPr="0003029E">
        <w:rPr>
          <w:b/>
        </w:rPr>
        <w:t>Doc 2.17 What Christians Believe II Syllabus</w:t>
      </w:r>
      <w:r w:rsidR="00754CFC">
        <w:t>.).  D</w:t>
      </w:r>
      <w:r w:rsidR="0096260A">
        <w:t>r</w:t>
      </w:r>
      <w:r w:rsidR="00754CFC">
        <w:t>.</w:t>
      </w:r>
      <w:r w:rsidR="0096260A">
        <w:t xml:space="preserve"> Lewis teaches multiple</w:t>
      </w:r>
      <w:r w:rsidR="0003029E">
        <w:t xml:space="preserve"> </w:t>
      </w:r>
      <w:r w:rsidR="00754CFC">
        <w:t>courses on other world religions and interfaith dialogue that our UM students have taken, including</w:t>
      </w:r>
      <w:r w:rsidR="003A0C69">
        <w:t xml:space="preserve"> </w:t>
      </w:r>
      <w:r w:rsidR="003A0C69" w:rsidRPr="0003029E">
        <w:rPr>
          <w:b/>
        </w:rPr>
        <w:t>Bui</w:t>
      </w:r>
      <w:r w:rsidR="00754CFC" w:rsidRPr="0003029E">
        <w:rPr>
          <w:b/>
        </w:rPr>
        <w:t>l</w:t>
      </w:r>
      <w:r w:rsidR="003A0C69" w:rsidRPr="0003029E">
        <w:rPr>
          <w:b/>
        </w:rPr>
        <w:t>d</w:t>
      </w:r>
      <w:r w:rsidR="00754CFC" w:rsidRPr="0003029E">
        <w:rPr>
          <w:b/>
        </w:rPr>
        <w:t>ing Bridges: Christianity and World Religions, Judaism, Christianity and Islam</w:t>
      </w:r>
      <w:r w:rsidR="0096260A">
        <w:t>,</w:t>
      </w:r>
      <w:r w:rsidR="00754CFC">
        <w:t xml:space="preserve"> </w:t>
      </w:r>
      <w:r w:rsidR="00754CFC" w:rsidRPr="0003029E">
        <w:rPr>
          <w:b/>
        </w:rPr>
        <w:t>Christianity and Islam</w:t>
      </w:r>
      <w:r w:rsidR="00754CFC">
        <w:t xml:space="preserve">, </w:t>
      </w:r>
      <w:r w:rsidR="0096260A">
        <w:t xml:space="preserve">and </w:t>
      </w:r>
      <w:r w:rsidR="00754CFC" w:rsidRPr="0003029E">
        <w:rPr>
          <w:b/>
        </w:rPr>
        <w:t>Christian</w:t>
      </w:r>
      <w:r w:rsidR="0096260A" w:rsidRPr="0003029E">
        <w:rPr>
          <w:b/>
        </w:rPr>
        <w:t>ity</w:t>
      </w:r>
      <w:r w:rsidR="00754CFC" w:rsidRPr="0003029E">
        <w:rPr>
          <w:b/>
        </w:rPr>
        <w:t xml:space="preserve"> and Buddhism</w:t>
      </w:r>
      <w:r w:rsidR="00754CFC">
        <w:t xml:space="preserve"> (See Appended Course Syllabi File, Docs 2.25, 2.26, 2.27 &amp; 2.28</w:t>
      </w:r>
      <w:r w:rsidR="00754CFC" w:rsidRPr="003A0C69">
        <w:t>.)</w:t>
      </w:r>
      <w:r w:rsidR="0093453C">
        <w:t>.</w:t>
      </w:r>
    </w:p>
    <w:p w14:paraId="14874C62" w14:textId="77777777" w:rsidR="0096260A" w:rsidRDefault="0096260A" w:rsidP="0096260A">
      <w:pPr>
        <w:pStyle w:val="NormalWeb"/>
        <w:shd w:val="clear" w:color="auto" w:fill="FFFFFF"/>
        <w:spacing w:after="0" w:line="240" w:lineRule="auto"/>
        <w:ind w:left="720"/>
      </w:pPr>
    </w:p>
    <w:p w14:paraId="2589FD6E" w14:textId="77777777" w:rsidR="0096260A" w:rsidRDefault="002209B0" w:rsidP="002209B0">
      <w:pPr>
        <w:pStyle w:val="NormalWeb"/>
        <w:shd w:val="clear" w:color="auto" w:fill="FFFFFF"/>
        <w:spacing w:after="0" w:line="240" w:lineRule="auto"/>
        <w:ind w:left="810" w:hanging="90"/>
        <w:rPr>
          <w:rFonts w:eastAsia="Times New Roman"/>
          <w:color w:val="000000"/>
        </w:rPr>
      </w:pPr>
      <w:r>
        <w:t xml:space="preserve"> </w:t>
      </w:r>
      <w:r w:rsidR="0093453C">
        <w:t>Since</w:t>
      </w:r>
      <w:r w:rsidR="003A0C69" w:rsidRPr="0093453C">
        <w:rPr>
          <w:rFonts w:eastAsia="Times New Roman"/>
          <w:color w:val="212121"/>
        </w:rPr>
        <w:t xml:space="preserve"> </w:t>
      </w:r>
      <w:r w:rsidR="0093453C">
        <w:rPr>
          <w:rFonts w:eastAsia="Times New Roman"/>
          <w:color w:val="000000"/>
        </w:rPr>
        <w:t>p</w:t>
      </w:r>
      <w:r w:rsidR="0096260A">
        <w:rPr>
          <w:rFonts w:eastAsia="Times New Roman"/>
          <w:color w:val="000000"/>
        </w:rPr>
        <w:t>eople</w:t>
      </w:r>
      <w:r w:rsidR="0093453C" w:rsidRPr="0093453C">
        <w:rPr>
          <w:rFonts w:eastAsia="Times New Roman"/>
          <w:color w:val="000000"/>
        </w:rPr>
        <w:t>s</w:t>
      </w:r>
      <w:r w:rsidR="0096260A">
        <w:rPr>
          <w:rFonts w:eastAsia="Times New Roman"/>
          <w:color w:val="000000"/>
        </w:rPr>
        <w:t>’</w:t>
      </w:r>
      <w:r w:rsidR="0093453C" w:rsidRPr="0093453C">
        <w:rPr>
          <w:rFonts w:eastAsia="Times New Roman"/>
          <w:color w:val="000000"/>
        </w:rPr>
        <w:t xml:space="preserve"> visual experience and preferences are forme</w:t>
      </w:r>
      <w:r w:rsidR="0093453C">
        <w:rPr>
          <w:rFonts w:eastAsia="Times New Roman"/>
          <w:color w:val="000000"/>
        </w:rPr>
        <w:t xml:space="preserve">d by what they see day to day, Dr. Forshey, in the required </w:t>
      </w:r>
      <w:r w:rsidR="0003029E">
        <w:rPr>
          <w:rFonts w:eastAsia="Times New Roman"/>
          <w:b/>
          <w:color w:val="000000"/>
        </w:rPr>
        <w:t>Disciple Formation</w:t>
      </w:r>
      <w:r w:rsidR="0093453C">
        <w:rPr>
          <w:rFonts w:eastAsia="Times New Roman"/>
          <w:color w:val="000000"/>
        </w:rPr>
        <w:t xml:space="preserve"> courses, </w:t>
      </w:r>
      <w:r w:rsidR="0093453C" w:rsidRPr="0093453C">
        <w:rPr>
          <w:rFonts w:eastAsia="Times New Roman"/>
          <w:color w:val="000000"/>
        </w:rPr>
        <w:t>use</w:t>
      </w:r>
      <w:r w:rsidR="0093453C">
        <w:rPr>
          <w:rFonts w:eastAsia="Times New Roman"/>
          <w:color w:val="000000"/>
        </w:rPr>
        <w:t>s</w:t>
      </w:r>
      <w:r w:rsidR="0093453C" w:rsidRPr="0093453C">
        <w:rPr>
          <w:rFonts w:eastAsia="Times New Roman"/>
          <w:color w:val="000000"/>
        </w:rPr>
        <w:t xml:space="preserve"> art as a springboard for reflection or just simply </w:t>
      </w:r>
      <w:proofErr w:type="gramStart"/>
      <w:r w:rsidR="0093453C" w:rsidRPr="0093453C">
        <w:rPr>
          <w:rFonts w:eastAsia="Times New Roman"/>
          <w:color w:val="000000"/>
        </w:rPr>
        <w:t>as a way to</w:t>
      </w:r>
      <w:proofErr w:type="gramEnd"/>
      <w:r w:rsidR="0093453C" w:rsidRPr="0093453C">
        <w:rPr>
          <w:rFonts w:eastAsia="Times New Roman"/>
          <w:color w:val="000000"/>
        </w:rPr>
        <w:t xml:space="preserve"> inspire prayer.</w:t>
      </w:r>
      <w:r w:rsidR="0093453C">
        <w:rPr>
          <w:rFonts w:eastAsia="Times New Roman"/>
          <w:color w:val="000000"/>
        </w:rPr>
        <w:t xml:space="preserve"> She</w:t>
      </w:r>
      <w:r w:rsidR="0093453C" w:rsidRPr="0093453C">
        <w:rPr>
          <w:rFonts w:eastAsia="Times New Roman"/>
          <w:color w:val="000000"/>
        </w:rPr>
        <w:t xml:space="preserve"> intentionally choose</w:t>
      </w:r>
      <w:r w:rsidR="0003029E">
        <w:rPr>
          <w:rFonts w:eastAsia="Times New Roman"/>
          <w:color w:val="000000"/>
        </w:rPr>
        <w:t>s</w:t>
      </w:r>
      <w:r w:rsidR="0093453C" w:rsidRPr="0093453C">
        <w:rPr>
          <w:rFonts w:eastAsia="Times New Roman"/>
          <w:color w:val="000000"/>
        </w:rPr>
        <w:t xml:space="preserve"> art that shows people of different ethnicities and skin colors, art from different cultures, and art that shows traditional biblical stories set in non-European settings. </w:t>
      </w:r>
      <w:r w:rsidR="0093453C">
        <w:rPr>
          <w:rFonts w:eastAsia="Times New Roman"/>
          <w:color w:val="000000"/>
        </w:rPr>
        <w:t xml:space="preserve"> Her</w:t>
      </w:r>
      <w:r w:rsidR="0093453C" w:rsidRPr="0093453C">
        <w:rPr>
          <w:rFonts w:eastAsia="Times New Roman"/>
          <w:color w:val="000000"/>
        </w:rPr>
        <w:t xml:space="preserve"> favorite series to use is Jesusmafa.com, which is a series of biblical scenes painted by Mafa Christian communities in Northern Camaroon, </w:t>
      </w:r>
      <w:proofErr w:type="gramStart"/>
      <w:r w:rsidR="0093453C" w:rsidRPr="0093453C">
        <w:rPr>
          <w:rFonts w:eastAsia="Times New Roman"/>
          <w:color w:val="000000"/>
        </w:rPr>
        <w:t>in order to</w:t>
      </w:r>
      <w:proofErr w:type="gramEnd"/>
      <w:r w:rsidR="0093453C" w:rsidRPr="0093453C">
        <w:rPr>
          <w:rFonts w:eastAsia="Times New Roman"/>
          <w:color w:val="000000"/>
        </w:rPr>
        <w:t xml:space="preserve"> share the Gospel. </w:t>
      </w:r>
      <w:r w:rsidR="0093453C">
        <w:rPr>
          <w:rFonts w:eastAsia="Times New Roman"/>
          <w:color w:val="000000"/>
        </w:rPr>
        <w:t xml:space="preserve">  Dr. Forshey also</w:t>
      </w:r>
      <w:r w:rsidR="0093453C" w:rsidRPr="0093453C">
        <w:rPr>
          <w:rFonts w:eastAsia="Times New Roman"/>
          <w:color w:val="000000"/>
        </w:rPr>
        <w:t xml:space="preserve"> use</w:t>
      </w:r>
      <w:r w:rsidR="0093453C">
        <w:rPr>
          <w:rFonts w:eastAsia="Times New Roman"/>
          <w:color w:val="000000"/>
        </w:rPr>
        <w:t>s</w:t>
      </w:r>
      <w:r w:rsidR="0093453C" w:rsidRPr="0093453C">
        <w:rPr>
          <w:rFonts w:eastAsia="Times New Roman"/>
          <w:color w:val="000000"/>
        </w:rPr>
        <w:t xml:space="preserve"> images from a wide range of religious communities: Protestants, Catholics, Orthodox Christians, and Jewish communities.  </w:t>
      </w:r>
      <w:r w:rsidR="0093453C">
        <w:rPr>
          <w:rFonts w:eastAsia="Times New Roman"/>
          <w:color w:val="000000"/>
        </w:rPr>
        <w:t>Because p</w:t>
      </w:r>
      <w:r w:rsidR="0096260A">
        <w:rPr>
          <w:rFonts w:eastAsia="Times New Roman"/>
          <w:color w:val="000000"/>
        </w:rPr>
        <w:t>eople</w:t>
      </w:r>
      <w:r w:rsidR="0093453C" w:rsidRPr="0093453C">
        <w:rPr>
          <w:rFonts w:eastAsia="Times New Roman"/>
          <w:color w:val="000000"/>
        </w:rPr>
        <w:t>s</w:t>
      </w:r>
      <w:r w:rsidR="0096260A">
        <w:rPr>
          <w:rFonts w:eastAsia="Times New Roman"/>
          <w:color w:val="000000"/>
        </w:rPr>
        <w:t>’</w:t>
      </w:r>
      <w:r w:rsidR="0093453C" w:rsidRPr="0093453C">
        <w:rPr>
          <w:rFonts w:eastAsia="Times New Roman"/>
          <w:color w:val="000000"/>
        </w:rPr>
        <w:t xml:space="preserve"> auditory experience and preferences are formed by regular </w:t>
      </w:r>
      <w:r w:rsidR="0093453C">
        <w:rPr>
          <w:rFonts w:eastAsia="Times New Roman"/>
          <w:color w:val="000000"/>
        </w:rPr>
        <w:t xml:space="preserve">exposure to musical forms Dr. Forshey </w:t>
      </w:r>
      <w:r w:rsidR="0093453C" w:rsidRPr="0093453C">
        <w:rPr>
          <w:rFonts w:eastAsia="Times New Roman"/>
          <w:color w:val="000000"/>
        </w:rPr>
        <w:t>use</w:t>
      </w:r>
      <w:r w:rsidR="0093453C">
        <w:rPr>
          <w:rFonts w:eastAsia="Times New Roman"/>
          <w:color w:val="000000"/>
        </w:rPr>
        <w:t>s</w:t>
      </w:r>
      <w:r w:rsidR="0093453C" w:rsidRPr="0093453C">
        <w:rPr>
          <w:rFonts w:eastAsia="Times New Roman"/>
          <w:color w:val="000000"/>
        </w:rPr>
        <w:t xml:space="preserve"> prayers and songs from the centuries—chant, psalmody, contemporary praise, and hymnody from a variety of Christian and Jewish traditions, as well a variet</w:t>
      </w:r>
      <w:r w:rsidR="0093453C">
        <w:rPr>
          <w:rFonts w:eastAsia="Times New Roman"/>
          <w:color w:val="000000"/>
        </w:rPr>
        <w:t xml:space="preserve">y of cultures.  In one </w:t>
      </w:r>
      <w:r w:rsidR="0003029E">
        <w:rPr>
          <w:rFonts w:eastAsia="Times New Roman"/>
          <w:color w:val="000000"/>
        </w:rPr>
        <w:t>o</w:t>
      </w:r>
      <w:r w:rsidR="0093453C">
        <w:rPr>
          <w:rFonts w:eastAsia="Times New Roman"/>
          <w:color w:val="000000"/>
        </w:rPr>
        <w:t xml:space="preserve">f those </w:t>
      </w:r>
      <w:proofErr w:type="gramStart"/>
      <w:r w:rsidR="0093453C">
        <w:rPr>
          <w:rFonts w:eastAsia="Times New Roman"/>
          <w:color w:val="000000"/>
        </w:rPr>
        <w:t>courses</w:t>
      </w:r>
      <w:proofErr w:type="gramEnd"/>
      <w:r w:rsidR="0093453C">
        <w:rPr>
          <w:rFonts w:eastAsia="Times New Roman"/>
          <w:color w:val="000000"/>
        </w:rPr>
        <w:t xml:space="preserve"> s</w:t>
      </w:r>
      <w:r w:rsidR="0093453C" w:rsidRPr="0093453C">
        <w:rPr>
          <w:rFonts w:eastAsia="Times New Roman"/>
          <w:color w:val="000000"/>
        </w:rPr>
        <w:t>tudents reflect on a song each week, which exposes them to praise and prayer from a variety of different ecumenical and cultural contexts.</w:t>
      </w:r>
      <w:r w:rsidR="0093453C">
        <w:rPr>
          <w:rFonts w:eastAsia="Times New Roman"/>
          <w:color w:val="000000"/>
        </w:rPr>
        <w:t xml:space="preserve">  In her </w:t>
      </w:r>
      <w:r w:rsidR="0093453C" w:rsidRPr="0003029E">
        <w:rPr>
          <w:rFonts w:eastAsia="Times New Roman"/>
          <w:b/>
          <w:color w:val="000000"/>
        </w:rPr>
        <w:t>Disciple Making</w:t>
      </w:r>
      <w:r w:rsidR="0093453C">
        <w:rPr>
          <w:rFonts w:eastAsia="Times New Roman"/>
          <w:color w:val="000000"/>
        </w:rPr>
        <w:t xml:space="preserve"> course,</w:t>
      </w:r>
      <w:r w:rsidR="0093453C" w:rsidRPr="0093453C">
        <w:rPr>
          <w:rFonts w:eastAsia="Times New Roman"/>
          <w:color w:val="000000"/>
        </w:rPr>
        <w:t xml:space="preserve"> students explore the tradition of the Easter Vigil as a place for baptism; we consider the different liturgies of the Vigil—Catholic, Presbyterian, Methodist, and Episcopalian, as well as the (almost identical) lectionary texts across the traditions.</w:t>
      </w:r>
      <w:r w:rsidR="0093453C">
        <w:rPr>
          <w:rFonts w:eastAsia="Times New Roman"/>
          <w:color w:val="000000"/>
        </w:rPr>
        <w:t xml:space="preserve">  All our UM students are in </w:t>
      </w:r>
      <w:proofErr w:type="gramStart"/>
      <w:r w:rsidR="0093453C">
        <w:rPr>
          <w:rFonts w:eastAsia="Times New Roman"/>
          <w:color w:val="000000"/>
        </w:rPr>
        <w:t>all of</w:t>
      </w:r>
      <w:proofErr w:type="gramEnd"/>
      <w:r w:rsidR="0093453C">
        <w:rPr>
          <w:rFonts w:eastAsia="Times New Roman"/>
          <w:color w:val="000000"/>
        </w:rPr>
        <w:t xml:space="preserve"> these required courses.  </w:t>
      </w:r>
    </w:p>
    <w:p w14:paraId="39CC36C9" w14:textId="77777777" w:rsidR="0096260A" w:rsidRDefault="0096260A" w:rsidP="0096260A">
      <w:pPr>
        <w:pStyle w:val="NormalWeb"/>
        <w:shd w:val="clear" w:color="auto" w:fill="FFFFFF"/>
        <w:spacing w:after="0" w:line="240" w:lineRule="auto"/>
        <w:ind w:left="720"/>
        <w:rPr>
          <w:rFonts w:eastAsia="Times New Roman"/>
          <w:color w:val="212121"/>
        </w:rPr>
      </w:pPr>
    </w:p>
    <w:p w14:paraId="6A5E7DFB" w14:textId="77777777" w:rsidR="0096260A" w:rsidRDefault="002209B0" w:rsidP="002209B0">
      <w:pPr>
        <w:pStyle w:val="NormalWeb"/>
        <w:shd w:val="clear" w:color="auto" w:fill="FFFFFF"/>
        <w:spacing w:after="0" w:line="240" w:lineRule="auto"/>
        <w:ind w:left="810" w:hanging="90"/>
        <w:rPr>
          <w:rFonts w:eastAsia="Times New Roman"/>
          <w:color w:val="212121"/>
        </w:rPr>
      </w:pPr>
      <w:r>
        <w:rPr>
          <w:rFonts w:eastAsia="Times New Roman"/>
          <w:color w:val="212121"/>
        </w:rPr>
        <w:t xml:space="preserve"> </w:t>
      </w:r>
      <w:r w:rsidR="003A0C69">
        <w:rPr>
          <w:rFonts w:eastAsia="Times New Roman"/>
          <w:color w:val="212121"/>
        </w:rPr>
        <w:t>T</w:t>
      </w:r>
      <w:r w:rsidR="003A0C69" w:rsidRPr="003A0C69">
        <w:rPr>
          <w:rFonts w:eastAsia="Times New Roman"/>
          <w:color w:val="212121"/>
        </w:rPr>
        <w:t xml:space="preserve">he </w:t>
      </w:r>
      <w:r w:rsidR="003A0C69">
        <w:rPr>
          <w:rFonts w:eastAsia="Times New Roman"/>
          <w:color w:val="212121"/>
        </w:rPr>
        <w:t>idea of the “</w:t>
      </w:r>
      <w:r w:rsidR="003A0C69" w:rsidRPr="003A0C69">
        <w:rPr>
          <w:rFonts w:eastAsia="Times New Roman"/>
          <w:color w:val="212121"/>
        </w:rPr>
        <w:t>infinit</w:t>
      </w:r>
      <w:r w:rsidR="003A0C69">
        <w:rPr>
          <w:rFonts w:eastAsia="Times New Roman"/>
          <w:color w:val="212121"/>
        </w:rPr>
        <w:t>e translatability of the gospel”</w:t>
      </w:r>
      <w:r w:rsidR="003A0C69" w:rsidRPr="003A0C69">
        <w:rPr>
          <w:rFonts w:eastAsia="Times New Roman"/>
          <w:color w:val="212121"/>
        </w:rPr>
        <w:t xml:space="preserve"> across cultures and contexts is central to</w:t>
      </w:r>
      <w:r w:rsidR="003A0C69">
        <w:rPr>
          <w:rFonts w:eastAsia="Times New Roman"/>
          <w:color w:val="212121"/>
        </w:rPr>
        <w:t xml:space="preserve"> Dr. James’ required course,</w:t>
      </w:r>
      <w:r w:rsidR="003A0C69" w:rsidRPr="003A0C69">
        <w:rPr>
          <w:rFonts w:eastAsia="Times New Roman"/>
          <w:color w:val="212121"/>
        </w:rPr>
        <w:t xml:space="preserve"> </w:t>
      </w:r>
      <w:r w:rsidR="003A0C69" w:rsidRPr="0003029E">
        <w:rPr>
          <w:rFonts w:eastAsia="Times New Roman"/>
          <w:b/>
          <w:color w:val="212121"/>
        </w:rPr>
        <w:t>Gospel in Context</w:t>
      </w:r>
      <w:r w:rsidR="003A0C69">
        <w:rPr>
          <w:rFonts w:eastAsia="Times New Roman"/>
          <w:color w:val="212121"/>
        </w:rPr>
        <w:t xml:space="preserve">.  </w:t>
      </w:r>
      <w:r w:rsidR="0096260A">
        <w:rPr>
          <w:rFonts w:eastAsia="Times New Roman"/>
          <w:color w:val="212121"/>
        </w:rPr>
        <w:t>One of the text bo</w:t>
      </w:r>
      <w:r w:rsidR="003A0C69" w:rsidRPr="003A0C69">
        <w:rPr>
          <w:rFonts w:eastAsia="Times New Roman"/>
          <w:color w:val="212121"/>
        </w:rPr>
        <w:t>oks,</w:t>
      </w:r>
      <w:r w:rsidR="003A0C69" w:rsidRPr="003A0C69">
        <w:rPr>
          <w:rFonts w:eastAsia="Times New Roman"/>
          <w:i/>
          <w:iCs/>
          <w:color w:val="212121"/>
        </w:rPr>
        <w:t> Christianity Rediscovered</w:t>
      </w:r>
      <w:r w:rsidR="003A0C69">
        <w:rPr>
          <w:rFonts w:eastAsia="Times New Roman"/>
          <w:color w:val="212121"/>
        </w:rPr>
        <w:t>,</w:t>
      </w:r>
      <w:r w:rsidR="003A0C69" w:rsidRPr="003A0C69">
        <w:rPr>
          <w:rFonts w:eastAsia="Times New Roman"/>
          <w:color w:val="212121"/>
        </w:rPr>
        <w:t xml:space="preserve"> recounts the work of a European missionary among the Masai people of East Africa. </w:t>
      </w:r>
      <w:r w:rsidR="003A0C69">
        <w:rPr>
          <w:rFonts w:eastAsia="Times New Roman"/>
          <w:color w:val="212121"/>
        </w:rPr>
        <w:t xml:space="preserve"> </w:t>
      </w:r>
      <w:r w:rsidR="0096260A">
        <w:rPr>
          <w:rFonts w:eastAsia="Times New Roman"/>
          <w:color w:val="212121"/>
        </w:rPr>
        <w:t>Living a</w:t>
      </w:r>
      <w:r w:rsidR="003A0C69" w:rsidRPr="003A0C69">
        <w:rPr>
          <w:rFonts w:eastAsia="Times New Roman"/>
          <w:color w:val="212121"/>
        </w:rPr>
        <w:t>mong them, and in the process of seeking to faithfully, contextually give witness to the gospel, he rediscovers the meaning of Christianity for himself.</w:t>
      </w:r>
      <w:r w:rsidR="003A0C69">
        <w:rPr>
          <w:rFonts w:eastAsia="Times New Roman"/>
          <w:color w:val="212121"/>
        </w:rPr>
        <w:t xml:space="preserve"> </w:t>
      </w:r>
      <w:r w:rsidR="003A0C69" w:rsidRPr="003A0C69">
        <w:rPr>
          <w:rFonts w:eastAsia="Times New Roman"/>
          <w:color w:val="212121"/>
        </w:rPr>
        <w:t xml:space="preserve"> The other text, </w:t>
      </w:r>
      <w:r w:rsidR="003A0C69" w:rsidRPr="003A0C69">
        <w:rPr>
          <w:rFonts w:eastAsia="Times New Roman"/>
          <w:i/>
          <w:iCs/>
          <w:color w:val="212121"/>
        </w:rPr>
        <w:t>Doing Local Theology</w:t>
      </w:r>
      <w:r w:rsidR="003A0C69">
        <w:rPr>
          <w:rFonts w:eastAsia="Times New Roman"/>
          <w:color w:val="212121"/>
        </w:rPr>
        <w:t xml:space="preserve">, </w:t>
      </w:r>
      <w:r w:rsidR="003A0C69" w:rsidRPr="003A0C69">
        <w:rPr>
          <w:rFonts w:eastAsia="Times New Roman"/>
          <w:color w:val="212121"/>
        </w:rPr>
        <w:t>includes dozens of examples from various cultural and ethnic contexts in South America, Africa</w:t>
      </w:r>
      <w:r w:rsidR="003A0C69">
        <w:rPr>
          <w:rFonts w:eastAsia="Times New Roman"/>
          <w:color w:val="212121"/>
        </w:rPr>
        <w:t>,</w:t>
      </w:r>
      <w:r w:rsidR="003A0C69" w:rsidRPr="003A0C69">
        <w:rPr>
          <w:rFonts w:eastAsia="Times New Roman"/>
          <w:color w:val="212121"/>
        </w:rPr>
        <w:t xml:space="preserve"> and Asia. </w:t>
      </w:r>
      <w:r w:rsidR="003A0C69">
        <w:rPr>
          <w:rFonts w:eastAsia="Times New Roman"/>
          <w:color w:val="212121"/>
        </w:rPr>
        <w:t xml:space="preserve"> Dr. James’ lectures in</w:t>
      </w:r>
      <w:r w:rsidR="00117BCC">
        <w:rPr>
          <w:rFonts w:eastAsia="Times New Roman"/>
          <w:color w:val="212121"/>
        </w:rPr>
        <w:t xml:space="preserve"> the course on “Contextualization,” “</w:t>
      </w:r>
      <w:r w:rsidR="003A0C69" w:rsidRPr="003A0C69">
        <w:rPr>
          <w:rFonts w:eastAsia="Times New Roman"/>
          <w:color w:val="212121"/>
        </w:rPr>
        <w:t>Unde</w:t>
      </w:r>
      <w:r w:rsidR="00117BCC">
        <w:rPr>
          <w:rFonts w:eastAsia="Times New Roman"/>
          <w:color w:val="212121"/>
        </w:rPr>
        <w:t>rstanding Cultural Differences,” and “Urban Contexts”</w:t>
      </w:r>
      <w:r w:rsidR="003A0C69" w:rsidRPr="003A0C69">
        <w:rPr>
          <w:rFonts w:eastAsia="Times New Roman"/>
          <w:color w:val="212121"/>
        </w:rPr>
        <w:t xml:space="preserve"> directly acknowledge and substantially engage on the significance of cultural and ethnic differences for relating to others and bearing witness to the gospel. </w:t>
      </w:r>
      <w:r w:rsidR="00117BCC">
        <w:rPr>
          <w:rFonts w:eastAsia="Times New Roman"/>
          <w:color w:val="212121"/>
        </w:rPr>
        <w:t xml:space="preserve"> In the required course,</w:t>
      </w:r>
      <w:r w:rsidR="003A0C69" w:rsidRPr="003A0C69">
        <w:rPr>
          <w:rFonts w:eastAsia="Times New Roman"/>
          <w:color w:val="212121"/>
        </w:rPr>
        <w:t xml:space="preserve"> </w:t>
      </w:r>
      <w:r w:rsidR="00117BCC">
        <w:rPr>
          <w:rFonts w:eastAsia="Times New Roman"/>
          <w:color w:val="212121"/>
        </w:rPr>
        <w:t>Starting Missional Communities, t</w:t>
      </w:r>
      <w:r w:rsidR="003A0C69" w:rsidRPr="003A0C69">
        <w:rPr>
          <w:rFonts w:eastAsia="Times New Roman"/>
          <w:color w:val="212121"/>
        </w:rPr>
        <w:t>he text, </w:t>
      </w:r>
      <w:r w:rsidR="003A0C69" w:rsidRPr="003A0C69">
        <w:rPr>
          <w:rFonts w:eastAsia="Times New Roman"/>
          <w:i/>
          <w:iCs/>
          <w:color w:val="212121"/>
        </w:rPr>
        <w:t>Starting Missional Churches</w:t>
      </w:r>
      <w:r w:rsidR="00117BCC">
        <w:rPr>
          <w:rFonts w:eastAsia="Times New Roman"/>
          <w:color w:val="212121"/>
        </w:rPr>
        <w:t> </w:t>
      </w:r>
      <w:r w:rsidR="003A0C69" w:rsidRPr="003A0C69">
        <w:rPr>
          <w:rFonts w:eastAsia="Times New Roman"/>
          <w:color w:val="212121"/>
        </w:rPr>
        <w:t>includes a chapter focused on a committedly multicultural church. </w:t>
      </w:r>
      <w:r w:rsidR="00117BCC">
        <w:rPr>
          <w:rFonts w:eastAsia="Times New Roman"/>
          <w:color w:val="212121"/>
        </w:rPr>
        <w:t xml:space="preserve"> </w:t>
      </w:r>
      <w:r w:rsidR="0096260A">
        <w:rPr>
          <w:rFonts w:eastAsia="Times New Roman"/>
          <w:color w:val="212121"/>
        </w:rPr>
        <w:t xml:space="preserve">Dr. James’s </w:t>
      </w:r>
      <w:r w:rsidR="0096260A" w:rsidRPr="003A0C69">
        <w:rPr>
          <w:rFonts w:eastAsia="Times New Roman"/>
          <w:color w:val="212121"/>
        </w:rPr>
        <w:t>forthcoming book, </w:t>
      </w:r>
      <w:r w:rsidR="0096260A" w:rsidRPr="003A0C69">
        <w:rPr>
          <w:rFonts w:eastAsia="Times New Roman"/>
          <w:i/>
          <w:iCs/>
          <w:color w:val="212121"/>
        </w:rPr>
        <w:t>Church Planting in Post-Christian Soi</w:t>
      </w:r>
      <w:r w:rsidR="0096260A" w:rsidRPr="003A0C69">
        <w:rPr>
          <w:rFonts w:eastAsia="Times New Roman"/>
          <w:color w:val="212121"/>
        </w:rPr>
        <w:t>l, is based on a fully inclusive ecumenical study of all new Christian churches in Seattle and includes descriptions of multiple ethnic and multicultural churches. It also develops one of the four basic models discovered as having a distinctive ethnic identity. The theological assessm</w:t>
      </w:r>
      <w:r w:rsidR="0096260A">
        <w:rPr>
          <w:rFonts w:eastAsia="Times New Roman"/>
          <w:color w:val="212121"/>
        </w:rPr>
        <w:t>ent stresses the centrality of “boundary crossing”</w:t>
      </w:r>
      <w:r w:rsidR="0096260A" w:rsidRPr="003A0C69">
        <w:rPr>
          <w:rFonts w:eastAsia="Times New Roman"/>
          <w:color w:val="212121"/>
        </w:rPr>
        <w:t xml:space="preserve"> as characteristic of the </w:t>
      </w:r>
      <w:r w:rsidR="0096260A" w:rsidRPr="003A0C69">
        <w:rPr>
          <w:rFonts w:eastAsia="Times New Roman"/>
          <w:i/>
          <w:iCs/>
          <w:color w:val="212121"/>
        </w:rPr>
        <w:t>missio dei</w:t>
      </w:r>
      <w:r w:rsidR="0096260A" w:rsidRPr="003A0C69">
        <w:rPr>
          <w:rFonts w:eastAsia="Times New Roman"/>
          <w:color w:val="212121"/>
        </w:rPr>
        <w:t>.</w:t>
      </w:r>
    </w:p>
    <w:p w14:paraId="4613F288" w14:textId="77777777" w:rsidR="0096260A" w:rsidRDefault="0096260A" w:rsidP="0096260A">
      <w:pPr>
        <w:pStyle w:val="NormalWeb"/>
        <w:shd w:val="clear" w:color="auto" w:fill="FFFFFF"/>
        <w:spacing w:after="0" w:line="240" w:lineRule="auto"/>
        <w:ind w:left="720"/>
        <w:rPr>
          <w:rFonts w:eastAsia="Times New Roman"/>
          <w:color w:val="212121"/>
        </w:rPr>
      </w:pPr>
    </w:p>
    <w:p w14:paraId="064C17E9" w14:textId="77777777" w:rsidR="00C8092E" w:rsidRDefault="002209B0" w:rsidP="002209B0">
      <w:pPr>
        <w:pStyle w:val="NormalWeb"/>
        <w:shd w:val="clear" w:color="auto" w:fill="FFFFFF"/>
        <w:spacing w:after="0" w:line="240" w:lineRule="auto"/>
        <w:ind w:left="810" w:hanging="90"/>
        <w:rPr>
          <w:rFonts w:eastAsia="Times New Roman"/>
          <w:color w:val="212121"/>
        </w:rPr>
      </w:pPr>
      <w:r>
        <w:rPr>
          <w:rFonts w:eastAsia="Times New Roman"/>
          <w:color w:val="212121"/>
        </w:rPr>
        <w:t xml:space="preserve"> </w:t>
      </w:r>
      <w:r w:rsidR="003A0C69" w:rsidRPr="003A0C69">
        <w:rPr>
          <w:rFonts w:eastAsia="Times New Roman"/>
          <w:color w:val="212121"/>
        </w:rPr>
        <w:t xml:space="preserve">On the most recent urban </w:t>
      </w:r>
      <w:r w:rsidR="00117BCC">
        <w:rPr>
          <w:rFonts w:eastAsia="Times New Roman"/>
          <w:color w:val="212121"/>
        </w:rPr>
        <w:t>immersion trip to Madison, WI UM students</w:t>
      </w:r>
      <w:r w:rsidR="003A0C69" w:rsidRPr="003A0C69">
        <w:rPr>
          <w:rFonts w:eastAsia="Times New Roman"/>
          <w:color w:val="212121"/>
        </w:rPr>
        <w:t xml:space="preserve"> met with a pastor at a predominantly African American church and non-profit staff person for Nehemiah, an organization focused on helping</w:t>
      </w:r>
      <w:r w:rsidR="0003029E">
        <w:rPr>
          <w:rFonts w:eastAsia="Times New Roman"/>
          <w:color w:val="212121"/>
        </w:rPr>
        <w:t xml:space="preserve"> young African American men.  It </w:t>
      </w:r>
      <w:r w:rsidR="003A0C69" w:rsidRPr="003A0C69">
        <w:rPr>
          <w:rFonts w:eastAsia="Times New Roman"/>
          <w:color w:val="212121"/>
        </w:rPr>
        <w:t xml:space="preserve">also met with Rabbi </w:t>
      </w:r>
      <w:proofErr w:type="gramStart"/>
      <w:r w:rsidR="003A0C69" w:rsidRPr="003A0C69">
        <w:rPr>
          <w:rFonts w:eastAsia="Times New Roman"/>
          <w:color w:val="212121"/>
        </w:rPr>
        <w:t>Bonnie,</w:t>
      </w:r>
      <w:proofErr w:type="gramEnd"/>
      <w:r w:rsidR="003A0C69" w:rsidRPr="003A0C69">
        <w:rPr>
          <w:rFonts w:eastAsia="Times New Roman"/>
          <w:color w:val="212121"/>
        </w:rPr>
        <w:t xml:space="preserve"> the president of the interfaith advocacy group called Wisconsin Faith Voices for Justice. </w:t>
      </w:r>
      <w:r w:rsidR="00117BCC">
        <w:rPr>
          <w:rFonts w:eastAsia="Times New Roman"/>
          <w:color w:val="212121"/>
        </w:rPr>
        <w:t xml:space="preserve"> </w:t>
      </w:r>
      <w:r w:rsidR="003A0C69" w:rsidRPr="003A0C69">
        <w:rPr>
          <w:rFonts w:eastAsia="Times New Roman"/>
          <w:color w:val="212121"/>
        </w:rPr>
        <w:t>Last January, on t</w:t>
      </w:r>
      <w:r w:rsidR="00117BCC">
        <w:rPr>
          <w:rFonts w:eastAsia="Times New Roman"/>
          <w:color w:val="212121"/>
        </w:rPr>
        <w:t>he urban immersion in Chicago UM students on this immersion trip</w:t>
      </w:r>
      <w:r w:rsidR="003A0C69" w:rsidRPr="003A0C69">
        <w:rPr>
          <w:rFonts w:eastAsia="Times New Roman"/>
          <w:color w:val="212121"/>
        </w:rPr>
        <w:t xml:space="preserve"> met with leaders of two multicultural churches (River City and Living Water), attended worship with three othe</w:t>
      </w:r>
      <w:r w:rsidR="001D6B89">
        <w:rPr>
          <w:rFonts w:eastAsia="Times New Roman"/>
          <w:color w:val="212121"/>
        </w:rPr>
        <w:t>rs: (LaSalle Street, Urban Vill</w:t>
      </w:r>
      <w:r w:rsidR="003A0C69" w:rsidRPr="003A0C69">
        <w:rPr>
          <w:rFonts w:eastAsia="Times New Roman"/>
          <w:color w:val="212121"/>
        </w:rPr>
        <w:t>age and</w:t>
      </w:r>
      <w:r w:rsidR="00117BCC">
        <w:rPr>
          <w:rFonts w:eastAsia="Times New Roman"/>
          <w:color w:val="212121"/>
        </w:rPr>
        <w:t xml:space="preserve"> City Church). They met with the </w:t>
      </w:r>
      <w:r w:rsidR="003A0C69" w:rsidRPr="003A0C69">
        <w:rPr>
          <w:rFonts w:eastAsia="Times New Roman"/>
          <w:color w:val="212121"/>
        </w:rPr>
        <w:t>African American Past</w:t>
      </w:r>
      <w:r w:rsidR="00117BCC">
        <w:rPr>
          <w:rFonts w:eastAsia="Times New Roman"/>
          <w:color w:val="212121"/>
        </w:rPr>
        <w:t xml:space="preserve">or of LaSalle Street, </w:t>
      </w:r>
      <w:r w:rsidR="003A0C69" w:rsidRPr="003A0C69">
        <w:rPr>
          <w:rFonts w:eastAsia="Times New Roman"/>
          <w:color w:val="212121"/>
        </w:rPr>
        <w:t>with leaders</w:t>
      </w:r>
      <w:r w:rsidR="0003029E">
        <w:rPr>
          <w:rFonts w:eastAsia="Times New Roman"/>
          <w:color w:val="212121"/>
        </w:rPr>
        <w:t xml:space="preserve"> of</w:t>
      </w:r>
      <w:r w:rsidR="003A0C69" w:rsidRPr="003A0C69">
        <w:rPr>
          <w:rFonts w:eastAsia="Times New Roman"/>
          <w:color w:val="212121"/>
        </w:rPr>
        <w:t xml:space="preserve"> Mission: USA</w:t>
      </w:r>
      <w:r w:rsidR="0003029E">
        <w:rPr>
          <w:rFonts w:eastAsia="Times New Roman"/>
          <w:color w:val="212121"/>
        </w:rPr>
        <w:t>,</w:t>
      </w:r>
      <w:r w:rsidR="003A0C69" w:rsidRPr="003A0C69">
        <w:rPr>
          <w:rFonts w:eastAsia="Times New Roman"/>
          <w:color w:val="212121"/>
        </w:rPr>
        <w:t xml:space="preserve"> a ministry inside prisons (</w:t>
      </w:r>
      <w:r w:rsidR="00117BCC">
        <w:rPr>
          <w:rFonts w:eastAsia="Times New Roman"/>
          <w:color w:val="212121"/>
        </w:rPr>
        <w:t xml:space="preserve">population majority minority), and </w:t>
      </w:r>
      <w:r w:rsidR="003A0C69" w:rsidRPr="003A0C69">
        <w:rPr>
          <w:rFonts w:eastAsia="Times New Roman"/>
          <w:color w:val="212121"/>
        </w:rPr>
        <w:t>attended a Catholic Mass in Spanish.</w:t>
      </w:r>
    </w:p>
    <w:p w14:paraId="303E0A94" w14:textId="77777777" w:rsidR="00C8092E" w:rsidRDefault="00C8092E" w:rsidP="0096260A">
      <w:pPr>
        <w:pStyle w:val="NormalWeb"/>
        <w:shd w:val="clear" w:color="auto" w:fill="FFFFFF"/>
        <w:spacing w:after="0" w:line="240" w:lineRule="auto"/>
        <w:ind w:left="720"/>
        <w:rPr>
          <w:rFonts w:eastAsia="Times New Roman"/>
          <w:color w:val="212121"/>
        </w:rPr>
      </w:pPr>
    </w:p>
    <w:p w14:paraId="5728ADCD" w14:textId="77777777" w:rsidR="00123C02" w:rsidRDefault="002209B0" w:rsidP="002209B0">
      <w:pPr>
        <w:pStyle w:val="NormalWeb"/>
        <w:shd w:val="clear" w:color="auto" w:fill="FFFFFF"/>
        <w:spacing w:after="0" w:line="240" w:lineRule="auto"/>
        <w:ind w:left="810" w:hanging="90"/>
        <w:rPr>
          <w:rFonts w:eastAsia="Times New Roman"/>
          <w:color w:val="212121"/>
        </w:rPr>
      </w:pPr>
      <w:r>
        <w:rPr>
          <w:rFonts w:eastAsia="Times New Roman"/>
          <w:color w:val="212121"/>
        </w:rPr>
        <w:t xml:space="preserve"> </w:t>
      </w:r>
      <w:r w:rsidR="0096260A">
        <w:rPr>
          <w:rFonts w:eastAsia="Times New Roman"/>
          <w:color w:val="212121"/>
        </w:rPr>
        <w:t xml:space="preserve">This criterion </w:t>
      </w:r>
      <w:r w:rsidR="0096260A" w:rsidRPr="0096260A">
        <w:rPr>
          <w:rFonts w:eastAsia="Times New Roman"/>
          <w:color w:val="212121"/>
        </w:rPr>
        <w:t xml:space="preserve">of </w:t>
      </w:r>
      <w:r w:rsidR="0096260A">
        <w:t>celebrating</w:t>
      </w:r>
      <w:r w:rsidR="0096260A" w:rsidRPr="0096260A">
        <w:t xml:space="preserve"> and honor</w:t>
      </w:r>
      <w:r w:rsidR="0096260A">
        <w:t>ing</w:t>
      </w:r>
      <w:r w:rsidR="0096260A" w:rsidRPr="0096260A">
        <w:t xml:space="preserve"> multiethnic, </w:t>
      </w:r>
      <w:proofErr w:type="gramStart"/>
      <w:r w:rsidR="0096260A" w:rsidRPr="0096260A">
        <w:t>intercultural</w:t>
      </w:r>
      <w:proofErr w:type="gramEnd"/>
      <w:r w:rsidR="0096260A" w:rsidRPr="0096260A">
        <w:t xml:space="preserve"> and interfaith manifestations of </w:t>
      </w:r>
      <w:r w:rsidR="00D63951">
        <w:t xml:space="preserve">Christian faith in general and </w:t>
      </w:r>
      <w:r w:rsidR="0096260A" w:rsidRPr="0096260A">
        <w:t>a Wesleyan ethos</w:t>
      </w:r>
      <w:r w:rsidR="00D63951">
        <w:t xml:space="preserve"> in particular played a crucial role in or search process this past year for a New Testament professor.  Seminaries need to reflect this emphasis on the multiethnic and intercultural character in the faculty and staff hired.  At our Seminary we </w:t>
      </w:r>
      <w:proofErr w:type="gramStart"/>
      <w:r w:rsidR="00D63951">
        <w:t xml:space="preserve">have </w:t>
      </w:r>
      <w:r w:rsidR="00EE2779">
        <w:t>to</w:t>
      </w:r>
      <w:proofErr w:type="gramEnd"/>
      <w:r w:rsidR="00EE2779">
        <w:t xml:space="preserve"> </w:t>
      </w:r>
      <w:r w:rsidR="00D63951">
        <w:t xml:space="preserve">be very intentional about this as it is a challenge to attract faculty and staff of diverse ethnicity and culture to a monochrome </w:t>
      </w:r>
      <w:r w:rsidR="00C8092E">
        <w:t>n</w:t>
      </w:r>
      <w:r w:rsidR="00D63951">
        <w:t>early all white small city like Dubuque</w:t>
      </w:r>
      <w:r w:rsidR="00C8092E">
        <w:t>, IA</w:t>
      </w:r>
      <w:r w:rsidR="00D63951">
        <w:t xml:space="preserve">. In the past we have recruited interviewed and offered positions to African America professors only to </w:t>
      </w:r>
      <w:r w:rsidR="00C8092E">
        <w:t>have them accept positions at other</w:t>
      </w:r>
      <w:r w:rsidR="00EE2779">
        <w:t xml:space="preserve"> s</w:t>
      </w:r>
      <w:r w:rsidR="00D63951">
        <w:t>eminaries in cities where there is a l</w:t>
      </w:r>
      <w:r w:rsidR="00C8092E">
        <w:t>arge African American community.</w:t>
      </w:r>
      <w:r w:rsidR="00D63951">
        <w:t xml:space="preserve">  In our NT search last year, the search committee and the entire seminary faculty intentionally recruited persons of diverse ethnicity and culture</w:t>
      </w:r>
      <w:r w:rsidR="00123C02">
        <w:t>.  Two of the four</w:t>
      </w:r>
      <w:r w:rsidR="00D63951">
        <w:t xml:space="preserve"> final can</w:t>
      </w:r>
      <w:r w:rsidR="0070282C">
        <w:t>did</w:t>
      </w:r>
      <w:r w:rsidR="00D63951">
        <w:t xml:space="preserve">ates were persons of ethnicity.  </w:t>
      </w:r>
      <w:r w:rsidR="0070282C">
        <w:t xml:space="preserve">We hired Dr. Jordan Ryan who is </w:t>
      </w:r>
      <w:r w:rsidR="00123C02" w:rsidRPr="00453458">
        <w:t>half-Filipino, Asian-Canadian</w:t>
      </w:r>
      <w:r w:rsidR="00123C02">
        <w:t xml:space="preserve"> (See the appended Additional Documents file, </w:t>
      </w:r>
      <w:r w:rsidR="00123C02" w:rsidRPr="007A35A2">
        <w:rPr>
          <w:b/>
        </w:rPr>
        <w:t>Doc 3.17 NT Position Ad</w:t>
      </w:r>
      <w:r w:rsidR="00010383">
        <w:t xml:space="preserve">, </w:t>
      </w:r>
      <w:proofErr w:type="gramStart"/>
      <w:r w:rsidR="00010383">
        <w:t>and</w:t>
      </w:r>
      <w:r w:rsidR="00C8092E">
        <w:t xml:space="preserve">  </w:t>
      </w:r>
      <w:r w:rsidR="00C8092E" w:rsidRPr="007A35A2">
        <w:rPr>
          <w:rFonts w:eastAsia="Times New Roman"/>
          <w:b/>
          <w:color w:val="212121"/>
        </w:rPr>
        <w:t>Doc</w:t>
      </w:r>
      <w:proofErr w:type="gramEnd"/>
      <w:r w:rsidR="00C8092E" w:rsidRPr="007A35A2">
        <w:rPr>
          <w:rFonts w:eastAsia="Times New Roman"/>
          <w:b/>
          <w:color w:val="212121"/>
        </w:rPr>
        <w:t xml:space="preserve"> 3.21 Report NT Search Process</w:t>
      </w:r>
      <w:r w:rsidR="00C8092E">
        <w:rPr>
          <w:rFonts w:eastAsia="Times New Roman"/>
          <w:color w:val="212121"/>
        </w:rPr>
        <w:t>.).</w:t>
      </w:r>
      <w:r w:rsidR="007A35A2">
        <w:rPr>
          <w:rFonts w:eastAsia="Times New Roman"/>
          <w:color w:val="212121"/>
        </w:rPr>
        <w:t xml:space="preserve">  Since he just started teaching in the Fall of 2017, his ethnicity is not reflected in the ATA data provided in the </w:t>
      </w:r>
      <w:r w:rsidR="007A35A2" w:rsidRPr="007A35A2">
        <w:rPr>
          <w:rFonts w:eastAsia="Times New Roman"/>
          <w:b/>
          <w:color w:val="212121"/>
        </w:rPr>
        <w:t>Data Report Form</w:t>
      </w:r>
    </w:p>
    <w:p w14:paraId="4EA069BD" w14:textId="77777777" w:rsidR="00C8092E" w:rsidRPr="00C8092E" w:rsidRDefault="00C8092E" w:rsidP="00C8092E">
      <w:pPr>
        <w:pStyle w:val="NormalWeb"/>
        <w:shd w:val="clear" w:color="auto" w:fill="FFFFFF"/>
        <w:spacing w:after="0" w:line="240" w:lineRule="auto"/>
        <w:ind w:left="720"/>
      </w:pPr>
    </w:p>
    <w:p w14:paraId="7B055072" w14:textId="77777777" w:rsidR="003A25C2" w:rsidRDefault="002209B0" w:rsidP="002209B0">
      <w:pPr>
        <w:pStyle w:val="NormalWeb"/>
        <w:shd w:val="clear" w:color="auto" w:fill="FFFFFF"/>
        <w:spacing w:after="0" w:line="240" w:lineRule="auto"/>
        <w:ind w:left="810" w:hanging="90"/>
        <w:rPr>
          <w:rFonts w:eastAsia="Times New Roman"/>
          <w:color w:val="212121"/>
        </w:rPr>
      </w:pPr>
      <w:r>
        <w:rPr>
          <w:rFonts w:eastAsia="Times New Roman"/>
          <w:color w:val="212121"/>
        </w:rPr>
        <w:t xml:space="preserve"> </w:t>
      </w:r>
      <w:r w:rsidR="00C8092E">
        <w:rPr>
          <w:rFonts w:eastAsia="Times New Roman"/>
          <w:color w:val="212121"/>
        </w:rPr>
        <w:t xml:space="preserve">All of this is </w:t>
      </w:r>
      <w:r w:rsidR="00117BCC">
        <w:rPr>
          <w:rFonts w:eastAsia="Times New Roman"/>
          <w:color w:val="212121"/>
        </w:rPr>
        <w:t xml:space="preserve">a sampling of what our Seminary does to </w:t>
      </w:r>
      <w:proofErr w:type="gramStart"/>
      <w:r w:rsidR="00117BCC">
        <w:rPr>
          <w:rFonts w:eastAsia="Times New Roman"/>
          <w:color w:val="212121"/>
        </w:rPr>
        <w:t>insure</w:t>
      </w:r>
      <w:proofErr w:type="gramEnd"/>
      <w:r w:rsidR="00117BCC">
        <w:rPr>
          <w:rFonts w:eastAsia="Times New Roman"/>
          <w:color w:val="212121"/>
        </w:rPr>
        <w:t xml:space="preserve"> that all our students, including our UM students</w:t>
      </w:r>
      <w:r w:rsidR="00010383">
        <w:rPr>
          <w:rFonts w:eastAsia="Times New Roman"/>
          <w:color w:val="212121"/>
        </w:rPr>
        <w:t>,</w:t>
      </w:r>
      <w:r w:rsidR="00117BCC">
        <w:rPr>
          <w:rFonts w:eastAsia="Times New Roman"/>
          <w:color w:val="212121"/>
        </w:rPr>
        <w:t xml:space="preserve"> learn to celebrate and honor the multiethnic, intercultural, and interfaith manifestations of Christian faith in general and the Wesleyan ethos in particular.</w:t>
      </w:r>
      <w:r w:rsidR="004F72B6">
        <w:rPr>
          <w:rFonts w:eastAsia="Times New Roman"/>
          <w:color w:val="212121"/>
        </w:rPr>
        <w:t xml:space="preserve">  Also see </w:t>
      </w:r>
      <w:r w:rsidR="004F72B6">
        <w:t xml:space="preserve">appended Additional Document File, </w:t>
      </w:r>
      <w:r w:rsidR="004F72B6" w:rsidRPr="007A35A2">
        <w:rPr>
          <w:b/>
        </w:rPr>
        <w:t>Doc</w:t>
      </w:r>
      <w:r w:rsidR="007A35A2">
        <w:rPr>
          <w:b/>
        </w:rPr>
        <w:t xml:space="preserve"> 3.20 Seminary Diversity Report</w:t>
      </w:r>
      <w:r w:rsidR="007A35A2" w:rsidRPr="007A35A2">
        <w:t xml:space="preserve">, </w:t>
      </w:r>
      <w:r w:rsidR="007A35A2">
        <w:t>for an overview of how diversity is reflected in the Seminary curriculum,</w:t>
      </w:r>
      <w:r w:rsidR="007A35A2" w:rsidRPr="007A35A2">
        <w:t xml:space="preserve"> part of a</w:t>
      </w:r>
      <w:r w:rsidR="007A35A2">
        <w:rPr>
          <w:b/>
        </w:rPr>
        <w:t xml:space="preserve"> </w:t>
      </w:r>
      <w:r w:rsidR="007A35A2">
        <w:t>wider University of Dubuque report, as requested by the Board of Trustees and</w:t>
      </w:r>
      <w:r w:rsidR="007A35A2">
        <w:rPr>
          <w:shd w:val="clear" w:color="auto" w:fill="FFFFFF"/>
        </w:rPr>
        <w:t xml:space="preserve"> </w:t>
      </w:r>
      <w:r w:rsidR="007A35A2" w:rsidRPr="00322732">
        <w:rPr>
          <w:b/>
          <w:shd w:val="clear" w:color="auto" w:fill="FFFFFF"/>
        </w:rPr>
        <w:t>Doc 3.23 UD Student Demographics</w:t>
      </w:r>
      <w:r w:rsidR="007A35A2">
        <w:rPr>
          <w:shd w:val="clear" w:color="auto" w:fill="FFFFFF"/>
        </w:rPr>
        <w:t>, “Race/Ethnicity” sheet in this Excel file, for the ethnicity of the undergraduate student body</w:t>
      </w:r>
      <w:r w:rsidR="007A35A2">
        <w:t xml:space="preserve">.   </w:t>
      </w:r>
    </w:p>
    <w:p w14:paraId="15EC2EFC" w14:textId="77777777" w:rsidR="00117BCC" w:rsidRDefault="00117BCC" w:rsidP="00927720">
      <w:pPr>
        <w:ind w:left="360"/>
        <w:rPr>
          <w:rFonts w:ascii="Times New Roman" w:hAnsi="Times New Roman"/>
          <w:b/>
          <w:sz w:val="24"/>
          <w:szCs w:val="24"/>
        </w:rPr>
      </w:pPr>
    </w:p>
    <w:p w14:paraId="20D33FE8" w14:textId="77777777" w:rsidR="00A05864" w:rsidRDefault="00C42B28" w:rsidP="000877A8">
      <w:pPr>
        <w:numPr>
          <w:ilvl w:val="0"/>
          <w:numId w:val="6"/>
        </w:numPr>
        <w:rPr>
          <w:rFonts w:ascii="Times New Roman" w:hAnsi="Times New Roman"/>
          <w:b/>
          <w:sz w:val="24"/>
          <w:szCs w:val="24"/>
        </w:rPr>
      </w:pPr>
      <w:r>
        <w:rPr>
          <w:rFonts w:ascii="Times New Roman" w:hAnsi="Times New Roman"/>
          <w:b/>
          <w:sz w:val="24"/>
          <w:szCs w:val="24"/>
        </w:rPr>
        <w:t>Freedom of Academic Inquiry</w:t>
      </w:r>
    </w:p>
    <w:p w14:paraId="63477042" w14:textId="77777777" w:rsidR="000877A8" w:rsidRPr="002A1157" w:rsidRDefault="000877A8" w:rsidP="000877A8">
      <w:pPr>
        <w:numPr>
          <w:ilvl w:val="0"/>
          <w:numId w:val="14"/>
        </w:numPr>
        <w:rPr>
          <w:rFonts w:ascii="Times New Roman" w:hAnsi="Times New Roman"/>
          <w:sz w:val="24"/>
          <w:szCs w:val="24"/>
        </w:rPr>
      </w:pPr>
      <w:r w:rsidRPr="002A1157">
        <w:rPr>
          <w:rFonts w:ascii="Times New Roman" w:hAnsi="Times New Roman"/>
          <w:sz w:val="24"/>
          <w:szCs w:val="24"/>
        </w:rPr>
        <w:t xml:space="preserve">The University of Dubuque recognizes the value of tenure as promoting favorable conditions for the exercise of academic freedom and for the orderly development of the University as a community of teachers and scholars. The University of Dubuque </w:t>
      </w:r>
      <w:r w:rsidR="006206D5">
        <w:rPr>
          <w:rFonts w:ascii="Times New Roman" w:hAnsi="Times New Roman"/>
          <w:sz w:val="24"/>
          <w:szCs w:val="24"/>
        </w:rPr>
        <w:t xml:space="preserve">Theological Seminary </w:t>
      </w:r>
      <w:r w:rsidRPr="002A1157">
        <w:rPr>
          <w:rFonts w:ascii="Times New Roman" w:hAnsi="Times New Roman"/>
          <w:sz w:val="24"/>
          <w:szCs w:val="24"/>
        </w:rPr>
        <w:t xml:space="preserve">offers renewable term, tenure-track, and tenured contracts.  Employment policies, including requirements for promotion and sabbaticals, are identical for all contract types.  </w:t>
      </w:r>
      <w:r w:rsidR="003B1152">
        <w:rPr>
          <w:rFonts w:ascii="Times New Roman" w:hAnsi="Times New Roman"/>
          <w:sz w:val="24"/>
          <w:szCs w:val="24"/>
        </w:rPr>
        <w:t>Of the eleven m</w:t>
      </w:r>
      <w:r w:rsidR="003B1152" w:rsidRPr="002A1157">
        <w:rPr>
          <w:rFonts w:ascii="Times New Roman" w:hAnsi="Times New Roman"/>
          <w:sz w:val="24"/>
          <w:szCs w:val="24"/>
        </w:rPr>
        <w:t>e</w:t>
      </w:r>
      <w:r w:rsidR="003B1152">
        <w:rPr>
          <w:rFonts w:ascii="Times New Roman" w:hAnsi="Times New Roman"/>
          <w:sz w:val="24"/>
          <w:szCs w:val="24"/>
        </w:rPr>
        <w:t>mbers of the Seminary faculty, 5 (46%) are on tenure, 2 (18</w:t>
      </w:r>
      <w:r w:rsidR="003B1152" w:rsidRPr="002A1157">
        <w:rPr>
          <w:rFonts w:ascii="Times New Roman" w:hAnsi="Times New Roman"/>
          <w:sz w:val="24"/>
          <w:szCs w:val="24"/>
        </w:rPr>
        <w:t>%) are on tenure</w:t>
      </w:r>
      <w:r w:rsidR="003B1152">
        <w:rPr>
          <w:rFonts w:ascii="Times New Roman" w:hAnsi="Times New Roman"/>
          <w:sz w:val="24"/>
          <w:szCs w:val="24"/>
        </w:rPr>
        <w:t>-track, and 4 (36</w:t>
      </w:r>
      <w:r w:rsidR="003B1152" w:rsidRPr="002A1157">
        <w:rPr>
          <w:rFonts w:ascii="Times New Roman" w:hAnsi="Times New Roman"/>
          <w:sz w:val="24"/>
          <w:szCs w:val="24"/>
        </w:rPr>
        <w:t>%) are on renewable term contracts.</w:t>
      </w:r>
    </w:p>
    <w:p w14:paraId="46AA9108" w14:textId="77777777" w:rsidR="005807BE" w:rsidRPr="005807BE" w:rsidRDefault="005807BE" w:rsidP="005807BE">
      <w:pPr>
        <w:numPr>
          <w:ilvl w:val="0"/>
          <w:numId w:val="14"/>
        </w:numPr>
        <w:rPr>
          <w:rFonts w:ascii="Times New Roman" w:hAnsi="Times New Roman"/>
          <w:b/>
          <w:sz w:val="24"/>
          <w:szCs w:val="24"/>
        </w:rPr>
      </w:pPr>
      <w:r>
        <w:rPr>
          <w:rFonts w:ascii="Times New Roman" w:hAnsi="Times New Roman"/>
          <w:b/>
          <w:sz w:val="24"/>
          <w:szCs w:val="24"/>
        </w:rPr>
        <w:t xml:space="preserve">  </w:t>
      </w:r>
      <w:r w:rsidR="000877A8" w:rsidRPr="000877A8">
        <w:rPr>
          <w:rFonts w:ascii="Times New Roman" w:hAnsi="Times New Roman"/>
          <w:b/>
          <w:sz w:val="24"/>
          <w:szCs w:val="24"/>
        </w:rPr>
        <w:t>Evaluation</w:t>
      </w:r>
    </w:p>
    <w:p w14:paraId="188ABFD1" w14:textId="77777777" w:rsidR="000877A8" w:rsidRPr="002A1157" w:rsidRDefault="000877A8" w:rsidP="007A35A2">
      <w:pPr>
        <w:ind w:left="1080"/>
        <w:rPr>
          <w:rFonts w:ascii="Times New Roman" w:hAnsi="Times New Roman"/>
          <w:sz w:val="24"/>
          <w:szCs w:val="24"/>
        </w:rPr>
      </w:pPr>
      <w:r w:rsidRPr="002A1157">
        <w:rPr>
          <w:rFonts w:ascii="Times New Roman" w:hAnsi="Times New Roman"/>
          <w:sz w:val="24"/>
          <w:szCs w:val="24"/>
        </w:rPr>
        <w:t>F</w:t>
      </w:r>
      <w:r w:rsidR="006206D5">
        <w:rPr>
          <w:rFonts w:ascii="Times New Roman" w:hAnsi="Times New Roman"/>
          <w:sz w:val="24"/>
          <w:szCs w:val="24"/>
        </w:rPr>
        <w:t>aculty members at the Seminary</w:t>
      </w:r>
      <w:r w:rsidRPr="002A1157">
        <w:rPr>
          <w:rFonts w:ascii="Times New Roman" w:hAnsi="Times New Roman"/>
          <w:sz w:val="24"/>
          <w:szCs w:val="24"/>
        </w:rPr>
        <w:t xml:space="preserve"> are expected to engage in continuing performance development and to make that development transparent to their peers and supervisors.  </w:t>
      </w:r>
    </w:p>
    <w:p w14:paraId="1DED7B96" w14:textId="77777777" w:rsidR="000877A8" w:rsidRPr="002A1157" w:rsidRDefault="000877A8" w:rsidP="000877A8">
      <w:pPr>
        <w:pStyle w:val="ListParagraph"/>
        <w:numPr>
          <w:ilvl w:val="0"/>
          <w:numId w:val="15"/>
        </w:numPr>
        <w:spacing w:after="0" w:line="240" w:lineRule="auto"/>
        <w:rPr>
          <w:rFonts w:ascii="Times New Roman" w:hAnsi="Times New Roman"/>
          <w:sz w:val="24"/>
          <w:szCs w:val="24"/>
        </w:rPr>
      </w:pPr>
      <w:r w:rsidRPr="002A1157">
        <w:rPr>
          <w:rFonts w:ascii="Times New Roman" w:hAnsi="Times New Roman"/>
          <w:sz w:val="24"/>
          <w:szCs w:val="24"/>
        </w:rPr>
        <w:t xml:space="preserve">Each year, faculty members complete an electronic activity review that summarizes their work in the areas of mission advancement, teaching, scholarship, and service.  The activity review serves as the basis for a meeting with a senior academic leader for the purposes of performance evaluation and goal setting.  </w:t>
      </w:r>
    </w:p>
    <w:p w14:paraId="3AAAE7FC" w14:textId="77777777" w:rsidR="000877A8" w:rsidRDefault="000877A8" w:rsidP="000877A8">
      <w:pPr>
        <w:pStyle w:val="ListParagraph"/>
        <w:numPr>
          <w:ilvl w:val="0"/>
          <w:numId w:val="15"/>
        </w:numPr>
        <w:spacing w:after="0" w:line="240" w:lineRule="auto"/>
        <w:rPr>
          <w:rFonts w:ascii="Times New Roman" w:hAnsi="Times New Roman"/>
          <w:sz w:val="24"/>
          <w:szCs w:val="24"/>
        </w:rPr>
      </w:pPr>
      <w:r w:rsidRPr="005807BE">
        <w:rPr>
          <w:rFonts w:ascii="Times New Roman" w:hAnsi="Times New Roman"/>
          <w:sz w:val="24"/>
          <w:szCs w:val="24"/>
        </w:rPr>
        <w:t xml:space="preserve">Faculty members who are applying for a promotion in rank complete an extensive written application (which parallels the tenure application described below).  This application is evaluated by the Faculty Advancement Committee, the Vice President for Academic Affairs, and the President who makes a recommendation to the Board of Trustees for final determination. </w:t>
      </w:r>
    </w:p>
    <w:p w14:paraId="499274C1" w14:textId="77777777" w:rsidR="005807BE" w:rsidRPr="005807BE" w:rsidRDefault="005807BE" w:rsidP="005807BE">
      <w:pPr>
        <w:pStyle w:val="ListParagraph"/>
        <w:spacing w:after="0" w:line="240" w:lineRule="auto"/>
        <w:ind w:left="1440"/>
        <w:rPr>
          <w:rFonts w:ascii="Times New Roman" w:hAnsi="Times New Roman"/>
          <w:sz w:val="24"/>
          <w:szCs w:val="24"/>
        </w:rPr>
      </w:pPr>
    </w:p>
    <w:p w14:paraId="1295F186" w14:textId="77777777" w:rsidR="000877A8" w:rsidRPr="000877A8" w:rsidRDefault="000877A8" w:rsidP="003932A1">
      <w:pPr>
        <w:numPr>
          <w:ilvl w:val="0"/>
          <w:numId w:val="14"/>
        </w:numPr>
        <w:rPr>
          <w:rFonts w:ascii="Times New Roman" w:hAnsi="Times New Roman"/>
          <w:b/>
          <w:sz w:val="24"/>
          <w:szCs w:val="24"/>
        </w:rPr>
      </w:pPr>
      <w:r w:rsidRPr="000877A8">
        <w:rPr>
          <w:rFonts w:ascii="Times New Roman" w:hAnsi="Times New Roman"/>
          <w:b/>
          <w:sz w:val="24"/>
          <w:szCs w:val="24"/>
        </w:rPr>
        <w:t>Tenure Review</w:t>
      </w:r>
    </w:p>
    <w:p w14:paraId="1D5F5A41" w14:textId="77777777" w:rsidR="000877A8" w:rsidRDefault="000877A8" w:rsidP="007A35A2">
      <w:pPr>
        <w:ind w:left="1080"/>
        <w:rPr>
          <w:rFonts w:ascii="Times New Roman" w:hAnsi="Times New Roman"/>
          <w:sz w:val="24"/>
          <w:szCs w:val="24"/>
        </w:rPr>
      </w:pPr>
      <w:r w:rsidRPr="002A1157">
        <w:rPr>
          <w:rFonts w:ascii="Times New Roman" w:hAnsi="Times New Roman"/>
          <w:sz w:val="24"/>
          <w:szCs w:val="24"/>
        </w:rPr>
        <w:t>Consideration for tenure is based upon meeting the eligibility requirements (six years of continuous service and the rank of Assistant Professor) and satisfactory performance in five areas:  Demonstrated support in principle and practice for the Mission of the University</w:t>
      </w:r>
      <w:r w:rsidR="006206D5">
        <w:rPr>
          <w:rFonts w:ascii="Times New Roman" w:hAnsi="Times New Roman"/>
          <w:sz w:val="24"/>
          <w:szCs w:val="24"/>
        </w:rPr>
        <w:t xml:space="preserve"> and Seminary</w:t>
      </w:r>
      <w:r w:rsidRPr="002A1157">
        <w:rPr>
          <w:rFonts w:ascii="Times New Roman" w:hAnsi="Times New Roman"/>
          <w:sz w:val="24"/>
          <w:szCs w:val="24"/>
        </w:rPr>
        <w:t xml:space="preserve">; Demonstrated excellence in teaching; Consistent, mature and progressive growth in scholarly achievement, recognition in the Faculty member's discipline and with professional organizations;  Progressively increasing quality service and the contribution of leadership to the University community; Excellence in service to students.  The tenure application and review process </w:t>
      </w:r>
      <w:proofErr w:type="gramStart"/>
      <w:r w:rsidRPr="002A1157">
        <w:rPr>
          <w:rFonts w:ascii="Times New Roman" w:hAnsi="Times New Roman"/>
          <w:sz w:val="24"/>
          <w:szCs w:val="24"/>
        </w:rPr>
        <w:t>is</w:t>
      </w:r>
      <w:proofErr w:type="gramEnd"/>
      <w:r w:rsidRPr="002A1157">
        <w:rPr>
          <w:rFonts w:ascii="Times New Roman" w:hAnsi="Times New Roman"/>
          <w:sz w:val="24"/>
          <w:szCs w:val="24"/>
        </w:rPr>
        <w:t xml:space="preserve"> outlined in the </w:t>
      </w:r>
      <w:r w:rsidRPr="000877A8">
        <w:rPr>
          <w:rFonts w:ascii="Times New Roman" w:hAnsi="Times New Roman"/>
          <w:b/>
          <w:sz w:val="24"/>
          <w:szCs w:val="24"/>
        </w:rPr>
        <w:t>Faculty Handbook</w:t>
      </w:r>
      <w:r w:rsidRPr="002A1157">
        <w:rPr>
          <w:rFonts w:ascii="Times New Roman" w:hAnsi="Times New Roman"/>
          <w:sz w:val="24"/>
          <w:szCs w:val="24"/>
        </w:rPr>
        <w:t xml:space="preserve">. </w:t>
      </w:r>
    </w:p>
    <w:p w14:paraId="6E162868" w14:textId="77777777" w:rsidR="000877A8" w:rsidRPr="002A1157" w:rsidRDefault="000877A8" w:rsidP="0048116C">
      <w:pPr>
        <w:numPr>
          <w:ilvl w:val="0"/>
          <w:numId w:val="14"/>
        </w:numPr>
        <w:rPr>
          <w:rFonts w:ascii="Times New Roman" w:hAnsi="Times New Roman"/>
          <w:sz w:val="24"/>
          <w:szCs w:val="24"/>
        </w:rPr>
      </w:pPr>
      <w:r w:rsidRPr="002A1157">
        <w:rPr>
          <w:rFonts w:ascii="Times New Roman" w:hAnsi="Times New Roman"/>
          <w:sz w:val="24"/>
          <w:szCs w:val="24"/>
        </w:rPr>
        <w:t xml:space="preserve">As a Christian institution, the goal is that problems be resolved, whenever possible, before the filing of a grievance. When necessary, there is a policy in </w:t>
      </w:r>
      <w:r w:rsidRPr="0093503E">
        <w:rPr>
          <w:rFonts w:ascii="Times New Roman" w:hAnsi="Times New Roman"/>
          <w:sz w:val="24"/>
          <w:szCs w:val="24"/>
        </w:rPr>
        <w:t xml:space="preserve">the </w:t>
      </w:r>
      <w:r w:rsidRPr="0093503E">
        <w:rPr>
          <w:rFonts w:ascii="Times New Roman" w:hAnsi="Times New Roman"/>
          <w:b/>
          <w:sz w:val="24"/>
          <w:szCs w:val="24"/>
        </w:rPr>
        <w:t>Faculty Handbook</w:t>
      </w:r>
      <w:r w:rsidR="00CA780B">
        <w:rPr>
          <w:rFonts w:ascii="Times New Roman" w:hAnsi="Times New Roman"/>
          <w:sz w:val="24"/>
          <w:szCs w:val="24"/>
        </w:rPr>
        <w:t xml:space="preserve">, </w:t>
      </w:r>
      <w:r w:rsidR="0093503E">
        <w:rPr>
          <w:rFonts w:ascii="Times New Roman" w:hAnsi="Times New Roman"/>
          <w:sz w:val="24"/>
          <w:szCs w:val="24"/>
        </w:rPr>
        <w:t xml:space="preserve">the </w:t>
      </w:r>
      <w:r w:rsidR="00FD0671">
        <w:rPr>
          <w:rFonts w:ascii="Times New Roman" w:hAnsi="Times New Roman"/>
          <w:b/>
          <w:sz w:val="24"/>
          <w:szCs w:val="24"/>
        </w:rPr>
        <w:t>Student H</w:t>
      </w:r>
      <w:r w:rsidR="0093503E" w:rsidRPr="0093503E">
        <w:rPr>
          <w:rFonts w:ascii="Times New Roman" w:hAnsi="Times New Roman"/>
          <w:b/>
          <w:sz w:val="24"/>
          <w:szCs w:val="24"/>
        </w:rPr>
        <w:t>andbook</w:t>
      </w:r>
      <w:r w:rsidR="00CA780B">
        <w:rPr>
          <w:rFonts w:ascii="Times New Roman" w:hAnsi="Times New Roman"/>
          <w:sz w:val="24"/>
          <w:szCs w:val="24"/>
        </w:rPr>
        <w:t xml:space="preserve">, and the </w:t>
      </w:r>
      <w:r w:rsidR="00CA780B">
        <w:rPr>
          <w:rFonts w:ascii="Times New Roman" w:hAnsi="Times New Roman"/>
          <w:b/>
          <w:sz w:val="24"/>
          <w:szCs w:val="24"/>
        </w:rPr>
        <w:t>Seminary Catalog</w:t>
      </w:r>
      <w:r w:rsidRPr="002A1157">
        <w:rPr>
          <w:rFonts w:ascii="Times New Roman" w:hAnsi="Times New Roman"/>
          <w:sz w:val="24"/>
          <w:szCs w:val="24"/>
        </w:rPr>
        <w:t xml:space="preserve"> which outlines the process for filing a formal grievance. </w:t>
      </w:r>
    </w:p>
    <w:p w14:paraId="631911D8" w14:textId="77777777" w:rsidR="00A05864" w:rsidRPr="00A05864" w:rsidRDefault="00373D0E" w:rsidP="00373D0E">
      <w:pPr>
        <w:tabs>
          <w:tab w:val="left" w:pos="1440"/>
        </w:tabs>
        <w:spacing w:after="0"/>
        <w:ind w:left="360" w:firstLine="1080"/>
        <w:rPr>
          <w:rFonts w:ascii="Times New Roman" w:hAnsi="Times New Roman"/>
          <w:b/>
          <w:sz w:val="24"/>
          <w:szCs w:val="24"/>
        </w:rPr>
      </w:pPr>
      <w:r>
        <w:rPr>
          <w:rFonts w:ascii="Times New Roman" w:hAnsi="Times New Roman"/>
          <w:b/>
          <w:sz w:val="24"/>
          <w:szCs w:val="24"/>
        </w:rPr>
        <w:br/>
        <w:t xml:space="preserve">III. </w:t>
      </w:r>
      <w:r w:rsidR="00A05864" w:rsidRPr="00A05864">
        <w:rPr>
          <w:rFonts w:ascii="Times New Roman" w:hAnsi="Times New Roman"/>
          <w:b/>
          <w:sz w:val="24"/>
          <w:szCs w:val="24"/>
        </w:rPr>
        <w:t>Compatibility with UM Social Principles</w:t>
      </w:r>
      <w:r>
        <w:rPr>
          <w:rFonts w:ascii="Times New Roman" w:hAnsi="Times New Roman"/>
          <w:b/>
          <w:sz w:val="24"/>
          <w:szCs w:val="24"/>
        </w:rPr>
        <w:br/>
      </w:r>
    </w:p>
    <w:p w14:paraId="53CE733E" w14:textId="77777777" w:rsidR="00A05864" w:rsidRPr="00D63951" w:rsidRDefault="003932A1" w:rsidP="003932A1">
      <w:pPr>
        <w:ind w:left="810" w:hanging="810"/>
        <w:rPr>
          <w:rFonts w:ascii="Times New Roman" w:hAnsi="Times New Roman"/>
          <w:sz w:val="24"/>
          <w:szCs w:val="24"/>
        </w:rPr>
      </w:pPr>
      <w:r>
        <w:rPr>
          <w:rFonts w:ascii="Times New Roman" w:hAnsi="Times New Roman"/>
          <w:sz w:val="24"/>
          <w:szCs w:val="24"/>
        </w:rPr>
        <w:t xml:space="preserve">             </w:t>
      </w:r>
      <w:r w:rsidR="00A05864" w:rsidRPr="00CA780B">
        <w:rPr>
          <w:rFonts w:ascii="Times New Roman" w:hAnsi="Times New Roman"/>
          <w:sz w:val="24"/>
          <w:szCs w:val="24"/>
        </w:rPr>
        <w:t>The Seminary’s commitment to affirmative action is placed on the first page of its most important public document, the</w:t>
      </w:r>
      <w:r w:rsidR="00A05864" w:rsidRPr="006206D5">
        <w:rPr>
          <w:rFonts w:ascii="Times New Roman" w:hAnsi="Times New Roman"/>
          <w:b/>
          <w:sz w:val="24"/>
          <w:szCs w:val="24"/>
        </w:rPr>
        <w:t xml:space="preserve"> </w:t>
      </w:r>
      <w:r w:rsidR="006206D5" w:rsidRPr="006206D5">
        <w:rPr>
          <w:rFonts w:ascii="Times New Roman" w:hAnsi="Times New Roman"/>
          <w:b/>
          <w:sz w:val="24"/>
          <w:szCs w:val="24"/>
        </w:rPr>
        <w:t xml:space="preserve">Seminary </w:t>
      </w:r>
      <w:r w:rsidR="00A05864" w:rsidRPr="006206D5">
        <w:rPr>
          <w:rFonts w:ascii="Times New Roman" w:hAnsi="Times New Roman"/>
          <w:b/>
          <w:sz w:val="24"/>
          <w:szCs w:val="24"/>
        </w:rPr>
        <w:t>Catalog</w:t>
      </w:r>
      <w:r w:rsidR="005807BE">
        <w:rPr>
          <w:rFonts w:ascii="Times New Roman" w:hAnsi="Times New Roman"/>
          <w:sz w:val="24"/>
          <w:szCs w:val="24"/>
        </w:rPr>
        <w:t>:</w:t>
      </w:r>
      <w:r w:rsidR="00A05864" w:rsidRPr="00CA780B">
        <w:rPr>
          <w:rFonts w:ascii="Times New Roman" w:hAnsi="Times New Roman"/>
          <w:sz w:val="24"/>
          <w:szCs w:val="24"/>
        </w:rPr>
        <w:t xml:space="preserve"> “In keeping with its long-standing tradition and policies of actively supporting equal opportunity for all persons, the University of Dubuque Theological Seminary </w:t>
      </w:r>
      <w:r w:rsidR="009B5DCD" w:rsidRPr="00CA780B">
        <w:rPr>
          <w:rFonts w:ascii="Times New Roman" w:hAnsi="Times New Roman"/>
          <w:sz w:val="24"/>
          <w:szCs w:val="24"/>
        </w:rPr>
        <w:t>does not discriminate on the basis of</w:t>
      </w:r>
      <w:r w:rsidR="00A05864" w:rsidRPr="00CA780B">
        <w:rPr>
          <w:rFonts w:ascii="Times New Roman" w:hAnsi="Times New Roman"/>
          <w:sz w:val="24"/>
          <w:szCs w:val="24"/>
        </w:rPr>
        <w:t xml:space="preserve"> age, </w:t>
      </w:r>
      <w:r w:rsidR="009B5DCD" w:rsidRPr="00CA780B">
        <w:rPr>
          <w:rFonts w:ascii="Times New Roman" w:hAnsi="Times New Roman"/>
          <w:sz w:val="24"/>
          <w:szCs w:val="24"/>
        </w:rPr>
        <w:t xml:space="preserve">sex, </w:t>
      </w:r>
      <w:r w:rsidR="00A05864" w:rsidRPr="00CA780B">
        <w:rPr>
          <w:rFonts w:ascii="Times New Roman" w:hAnsi="Times New Roman"/>
          <w:sz w:val="24"/>
          <w:szCs w:val="24"/>
        </w:rPr>
        <w:t xml:space="preserve">color, </w:t>
      </w:r>
      <w:r w:rsidR="009B5DCD" w:rsidRPr="00CA780B">
        <w:rPr>
          <w:rFonts w:ascii="Times New Roman" w:hAnsi="Times New Roman"/>
          <w:sz w:val="24"/>
          <w:szCs w:val="24"/>
        </w:rPr>
        <w:t xml:space="preserve">race, </w:t>
      </w:r>
      <w:r w:rsidR="00A05864" w:rsidRPr="00CA780B">
        <w:rPr>
          <w:rFonts w:ascii="Times New Roman" w:hAnsi="Times New Roman"/>
          <w:sz w:val="24"/>
          <w:szCs w:val="24"/>
        </w:rPr>
        <w:t>national or ethnic origin</w:t>
      </w:r>
      <w:r w:rsidR="009B5DCD" w:rsidRPr="00CA780B">
        <w:rPr>
          <w:rFonts w:ascii="Times New Roman" w:hAnsi="Times New Roman"/>
          <w:sz w:val="24"/>
          <w:szCs w:val="24"/>
        </w:rPr>
        <w:t>, physical handicap, or veteran status; furthermore, these factors have no bearing on access to admissions, financial aid, educational programs or any other prog</w:t>
      </w:r>
      <w:r w:rsidR="006206D5">
        <w:rPr>
          <w:rFonts w:ascii="Times New Roman" w:hAnsi="Times New Roman"/>
          <w:sz w:val="24"/>
          <w:szCs w:val="24"/>
        </w:rPr>
        <w:t xml:space="preserve">rams administered by </w:t>
      </w:r>
      <w:r w:rsidR="006206D5" w:rsidRPr="00D63951">
        <w:rPr>
          <w:rFonts w:ascii="Times New Roman" w:hAnsi="Times New Roman"/>
          <w:sz w:val="24"/>
          <w:szCs w:val="24"/>
        </w:rPr>
        <w:t>the school.</w:t>
      </w:r>
      <w:r w:rsidR="00A05864" w:rsidRPr="00D63951">
        <w:rPr>
          <w:rFonts w:ascii="Times New Roman" w:hAnsi="Times New Roman"/>
          <w:sz w:val="24"/>
          <w:szCs w:val="24"/>
        </w:rPr>
        <w:t>”</w:t>
      </w:r>
    </w:p>
    <w:p w14:paraId="32280151" w14:textId="77777777" w:rsidR="008E3AFB" w:rsidRDefault="003932A1" w:rsidP="003932A1">
      <w:pPr>
        <w:pStyle w:val="Default"/>
        <w:ind w:left="810" w:hanging="810"/>
        <w:rPr>
          <w:rFonts w:ascii="Times New Roman" w:hAnsi="Times New Roman" w:cs="Times New Roman"/>
        </w:rPr>
      </w:pPr>
      <w:r>
        <w:rPr>
          <w:rFonts w:ascii="Times New Roman" w:hAnsi="Times New Roman" w:cs="Times New Roman"/>
        </w:rPr>
        <w:t xml:space="preserve">             </w:t>
      </w:r>
      <w:r w:rsidR="00A05864" w:rsidRPr="00D63951">
        <w:rPr>
          <w:rFonts w:ascii="Times New Roman" w:hAnsi="Times New Roman" w:cs="Times New Roman"/>
        </w:rPr>
        <w:t xml:space="preserve">The Seminary has </w:t>
      </w:r>
      <w:proofErr w:type="gramStart"/>
      <w:r w:rsidR="00A05864" w:rsidRPr="00D63951">
        <w:rPr>
          <w:rFonts w:ascii="Times New Roman" w:hAnsi="Times New Roman" w:cs="Times New Roman"/>
        </w:rPr>
        <w:t xml:space="preserve">a </w:t>
      </w:r>
      <w:r w:rsidR="00CA780B" w:rsidRPr="00D63951">
        <w:rPr>
          <w:rFonts w:ascii="Times New Roman" w:hAnsi="Times New Roman" w:cs="Times New Roman"/>
        </w:rPr>
        <w:t>number of</w:t>
      </w:r>
      <w:proofErr w:type="gramEnd"/>
      <w:r w:rsidR="00CA780B" w:rsidRPr="00D63951">
        <w:rPr>
          <w:rFonts w:ascii="Times New Roman" w:hAnsi="Times New Roman" w:cs="Times New Roman"/>
        </w:rPr>
        <w:t xml:space="preserve"> policies which are not only</w:t>
      </w:r>
      <w:r w:rsidR="00A05864" w:rsidRPr="00D63951">
        <w:rPr>
          <w:rFonts w:ascii="Times New Roman" w:hAnsi="Times New Roman" w:cs="Times New Roman"/>
        </w:rPr>
        <w:t xml:space="preserve"> consistent with</w:t>
      </w:r>
      <w:r w:rsidR="00CA780B" w:rsidRPr="00D63951">
        <w:rPr>
          <w:rFonts w:ascii="Times New Roman" w:hAnsi="Times New Roman" w:cs="Times New Roman"/>
        </w:rPr>
        <w:t xml:space="preserve">, but </w:t>
      </w:r>
      <w:r w:rsidR="006206D5" w:rsidRPr="00D63951">
        <w:rPr>
          <w:rFonts w:ascii="Times New Roman" w:hAnsi="Times New Roman" w:cs="Times New Roman"/>
        </w:rPr>
        <w:t xml:space="preserve">an </w:t>
      </w:r>
      <w:r w:rsidR="00CA780B" w:rsidRPr="00D63951">
        <w:rPr>
          <w:rFonts w:ascii="Times New Roman" w:hAnsi="Times New Roman" w:cs="Times New Roman"/>
        </w:rPr>
        <w:t>embod</w:t>
      </w:r>
      <w:r w:rsidR="006206D5" w:rsidRPr="00D63951">
        <w:rPr>
          <w:rFonts w:ascii="Times New Roman" w:hAnsi="Times New Roman" w:cs="Times New Roman"/>
        </w:rPr>
        <w:t>iment</w:t>
      </w:r>
      <w:r w:rsidR="00CA780B" w:rsidRPr="00D63951">
        <w:rPr>
          <w:rFonts w:ascii="Times New Roman" w:hAnsi="Times New Roman" w:cs="Times New Roman"/>
        </w:rPr>
        <w:t xml:space="preserve"> </w:t>
      </w:r>
      <w:r w:rsidR="006206D5" w:rsidRPr="00D63951">
        <w:rPr>
          <w:rFonts w:ascii="Times New Roman" w:hAnsi="Times New Roman" w:cs="Times New Roman"/>
        </w:rPr>
        <w:t>of various concerns</w:t>
      </w:r>
      <w:r w:rsidR="00CA780B" w:rsidRPr="00D63951">
        <w:rPr>
          <w:rFonts w:ascii="Times New Roman" w:hAnsi="Times New Roman" w:cs="Times New Roman"/>
        </w:rPr>
        <w:t xml:space="preserve"> found in</w:t>
      </w:r>
      <w:r w:rsidR="00A05864" w:rsidRPr="00D63951">
        <w:rPr>
          <w:rFonts w:ascii="Times New Roman" w:hAnsi="Times New Roman" w:cs="Times New Roman"/>
        </w:rPr>
        <w:t xml:space="preserve"> the United Methodist Social Principles.  Included in these are our inclusive</w:t>
      </w:r>
      <w:r w:rsidR="00792D8A" w:rsidRPr="00D63951">
        <w:rPr>
          <w:rFonts w:ascii="Times New Roman" w:hAnsi="Times New Roman" w:cs="Times New Roman"/>
        </w:rPr>
        <w:t xml:space="preserve"> language policy (</w:t>
      </w:r>
      <w:r w:rsidR="006206D5" w:rsidRPr="00D63951">
        <w:rPr>
          <w:rFonts w:ascii="Times New Roman" w:hAnsi="Times New Roman" w:cs="Times New Roman"/>
          <w:b/>
        </w:rPr>
        <w:t xml:space="preserve">Seminary </w:t>
      </w:r>
      <w:r w:rsidR="00792D8A" w:rsidRPr="00D63951">
        <w:rPr>
          <w:rFonts w:ascii="Times New Roman" w:hAnsi="Times New Roman" w:cs="Times New Roman"/>
          <w:b/>
        </w:rPr>
        <w:t>Catalog</w:t>
      </w:r>
      <w:r w:rsidR="006206D5" w:rsidRPr="00D63951">
        <w:rPr>
          <w:rFonts w:ascii="Times New Roman" w:hAnsi="Times New Roman" w:cs="Times New Roman"/>
        </w:rPr>
        <w:t>, p. 115</w:t>
      </w:r>
      <w:r w:rsidR="00CA780B" w:rsidRPr="00D63951">
        <w:rPr>
          <w:rFonts w:ascii="Times New Roman" w:hAnsi="Times New Roman" w:cs="Times New Roman"/>
        </w:rPr>
        <w:t xml:space="preserve">, </w:t>
      </w:r>
      <w:r w:rsidR="00CA780B" w:rsidRPr="00D63951">
        <w:rPr>
          <w:rFonts w:ascii="Times New Roman" w:hAnsi="Times New Roman" w:cs="Times New Roman"/>
          <w:b/>
        </w:rPr>
        <w:t>Student Handbook</w:t>
      </w:r>
      <w:r w:rsidR="006206D5" w:rsidRPr="00D63951">
        <w:rPr>
          <w:rFonts w:ascii="Times New Roman" w:hAnsi="Times New Roman" w:cs="Times New Roman"/>
        </w:rPr>
        <w:t>, p. 59.</w:t>
      </w:r>
      <w:r w:rsidR="00A05864" w:rsidRPr="00D63951">
        <w:rPr>
          <w:rFonts w:ascii="Times New Roman" w:hAnsi="Times New Roman" w:cs="Times New Roman"/>
        </w:rPr>
        <w:t>), sexual harassment polic</w:t>
      </w:r>
      <w:r w:rsidR="00B967F0" w:rsidRPr="00D63951">
        <w:rPr>
          <w:rFonts w:ascii="Times New Roman" w:hAnsi="Times New Roman" w:cs="Times New Roman"/>
        </w:rPr>
        <w:t>y (</w:t>
      </w:r>
      <w:r w:rsidR="00B967F0" w:rsidRPr="00D63951">
        <w:rPr>
          <w:rFonts w:ascii="Times New Roman" w:hAnsi="Times New Roman" w:cs="Times New Roman"/>
          <w:b/>
        </w:rPr>
        <w:t>Student Handbook</w:t>
      </w:r>
      <w:r w:rsidR="00B967F0" w:rsidRPr="00D63951">
        <w:rPr>
          <w:rFonts w:ascii="Times New Roman" w:hAnsi="Times New Roman" w:cs="Times New Roman"/>
        </w:rPr>
        <w:t xml:space="preserve">, pp.115-120), </w:t>
      </w:r>
      <w:r w:rsidR="00A05864" w:rsidRPr="00D63951">
        <w:rPr>
          <w:rFonts w:ascii="Times New Roman" w:hAnsi="Times New Roman" w:cs="Times New Roman"/>
        </w:rPr>
        <w:t>disabilit</w:t>
      </w:r>
      <w:r w:rsidR="00792D8A" w:rsidRPr="00D63951">
        <w:rPr>
          <w:rFonts w:ascii="Times New Roman" w:hAnsi="Times New Roman" w:cs="Times New Roman"/>
        </w:rPr>
        <w:t>ies</w:t>
      </w:r>
      <w:r w:rsidR="00B967F0" w:rsidRPr="00D63951">
        <w:rPr>
          <w:rFonts w:ascii="Times New Roman" w:hAnsi="Times New Roman" w:cs="Times New Roman"/>
        </w:rPr>
        <w:t xml:space="preserve"> policy</w:t>
      </w:r>
      <w:r w:rsidR="00792D8A" w:rsidRPr="00D63951">
        <w:rPr>
          <w:rFonts w:ascii="Times New Roman" w:hAnsi="Times New Roman" w:cs="Times New Roman"/>
        </w:rPr>
        <w:t xml:space="preserve"> (</w:t>
      </w:r>
      <w:r w:rsidR="00792D8A" w:rsidRPr="00D63951">
        <w:rPr>
          <w:rFonts w:ascii="Times New Roman" w:hAnsi="Times New Roman" w:cs="Times New Roman"/>
          <w:b/>
        </w:rPr>
        <w:t>Student Handbook</w:t>
      </w:r>
      <w:r w:rsidR="00B967F0" w:rsidRPr="00D63951">
        <w:rPr>
          <w:rFonts w:ascii="Times New Roman" w:hAnsi="Times New Roman" w:cs="Times New Roman"/>
        </w:rPr>
        <w:t>, pp. 72-75),</w:t>
      </w:r>
      <w:r w:rsidR="00A05864" w:rsidRPr="00D63951">
        <w:rPr>
          <w:rFonts w:ascii="Times New Roman" w:hAnsi="Times New Roman" w:cs="Times New Roman"/>
        </w:rPr>
        <w:t xml:space="preserve"> A</w:t>
      </w:r>
      <w:r w:rsidR="00792D8A" w:rsidRPr="00D63951">
        <w:rPr>
          <w:rFonts w:ascii="Times New Roman" w:hAnsi="Times New Roman" w:cs="Times New Roman"/>
        </w:rPr>
        <w:t>IDS</w:t>
      </w:r>
      <w:r w:rsidR="00B967F0" w:rsidRPr="00D63951">
        <w:rPr>
          <w:rFonts w:ascii="Times New Roman" w:hAnsi="Times New Roman" w:cs="Times New Roman"/>
        </w:rPr>
        <w:t xml:space="preserve"> policy</w:t>
      </w:r>
      <w:r w:rsidR="00792D8A" w:rsidRPr="00D63951">
        <w:rPr>
          <w:rFonts w:ascii="Times New Roman" w:hAnsi="Times New Roman" w:cs="Times New Roman"/>
        </w:rPr>
        <w:t xml:space="preserve"> (</w:t>
      </w:r>
      <w:r w:rsidR="00792D8A" w:rsidRPr="00D63951">
        <w:rPr>
          <w:rFonts w:ascii="Times New Roman" w:hAnsi="Times New Roman" w:cs="Times New Roman"/>
          <w:b/>
        </w:rPr>
        <w:t>Stude</w:t>
      </w:r>
      <w:r w:rsidR="00B967F0" w:rsidRPr="00D63951">
        <w:rPr>
          <w:rFonts w:ascii="Times New Roman" w:hAnsi="Times New Roman" w:cs="Times New Roman"/>
          <w:b/>
        </w:rPr>
        <w:t>nt Handbook</w:t>
      </w:r>
      <w:r w:rsidR="00B967F0" w:rsidRPr="00D63951">
        <w:rPr>
          <w:rFonts w:ascii="Times New Roman" w:hAnsi="Times New Roman" w:cs="Times New Roman"/>
        </w:rPr>
        <w:t>, pp. 63-65),</w:t>
      </w:r>
      <w:r w:rsidR="007D6E29" w:rsidRPr="00D63951">
        <w:rPr>
          <w:rFonts w:ascii="Times New Roman" w:hAnsi="Times New Roman" w:cs="Times New Roman"/>
        </w:rPr>
        <w:t xml:space="preserve"> and an</w:t>
      </w:r>
      <w:r w:rsidR="00B967F0" w:rsidRPr="00D63951">
        <w:rPr>
          <w:rFonts w:ascii="Times New Roman" w:hAnsi="Times New Roman" w:cs="Times New Roman"/>
        </w:rPr>
        <w:t xml:space="preserve"> </w:t>
      </w:r>
      <w:r w:rsidR="00A05864" w:rsidRPr="00D63951">
        <w:rPr>
          <w:rFonts w:ascii="Times New Roman" w:hAnsi="Times New Roman" w:cs="Times New Roman"/>
        </w:rPr>
        <w:t>alcohol and dr</w:t>
      </w:r>
      <w:r w:rsidR="00792D8A" w:rsidRPr="00D63951">
        <w:rPr>
          <w:rFonts w:ascii="Times New Roman" w:hAnsi="Times New Roman" w:cs="Times New Roman"/>
        </w:rPr>
        <w:t xml:space="preserve">ugs </w:t>
      </w:r>
      <w:r w:rsidR="00B967F0" w:rsidRPr="00D63951">
        <w:rPr>
          <w:rFonts w:ascii="Times New Roman" w:hAnsi="Times New Roman" w:cs="Times New Roman"/>
        </w:rPr>
        <w:t xml:space="preserve">policy </w:t>
      </w:r>
      <w:r w:rsidR="00792D8A" w:rsidRPr="00D63951">
        <w:rPr>
          <w:rFonts w:ascii="Times New Roman" w:hAnsi="Times New Roman" w:cs="Times New Roman"/>
        </w:rPr>
        <w:t>(</w:t>
      </w:r>
      <w:r w:rsidR="00792D8A" w:rsidRPr="00D63951">
        <w:rPr>
          <w:rFonts w:ascii="Times New Roman" w:hAnsi="Times New Roman" w:cs="Times New Roman"/>
          <w:b/>
        </w:rPr>
        <w:t>Student Handbook</w:t>
      </w:r>
      <w:r w:rsidR="00B967F0" w:rsidRPr="00D63951">
        <w:rPr>
          <w:rFonts w:ascii="Times New Roman" w:hAnsi="Times New Roman" w:cs="Times New Roman"/>
        </w:rPr>
        <w:t>, pp. 65-66</w:t>
      </w:r>
      <w:r w:rsidR="00A05864" w:rsidRPr="00D63951">
        <w:rPr>
          <w:rFonts w:ascii="Times New Roman" w:hAnsi="Times New Roman" w:cs="Times New Roman"/>
        </w:rPr>
        <w:t xml:space="preserve">). </w:t>
      </w:r>
      <w:r w:rsidR="0059456F" w:rsidRPr="00D63951">
        <w:rPr>
          <w:rFonts w:ascii="Times New Roman" w:hAnsi="Times New Roman" w:cs="Times New Roman"/>
        </w:rPr>
        <w:t xml:space="preserve">  The </w:t>
      </w:r>
      <w:r w:rsidR="0059456F" w:rsidRPr="00D63951">
        <w:rPr>
          <w:rFonts w:ascii="Times New Roman" w:hAnsi="Times New Roman" w:cs="Times New Roman"/>
          <w:b/>
        </w:rPr>
        <w:t>Student Handbook</w:t>
      </w:r>
      <w:r w:rsidR="0059456F" w:rsidRPr="00D63951">
        <w:rPr>
          <w:rFonts w:ascii="Times New Roman" w:hAnsi="Times New Roman" w:cs="Times New Roman"/>
        </w:rPr>
        <w:t xml:space="preserve"> also has a longer section on “Values and Values Violations.”  T</w:t>
      </w:r>
      <w:r w:rsidR="005807BE">
        <w:rPr>
          <w:rFonts w:ascii="Times New Roman" w:hAnsi="Times New Roman" w:cs="Times New Roman"/>
        </w:rPr>
        <w:t>hese values include “Integrity,”</w:t>
      </w:r>
      <w:r w:rsidR="0059456F" w:rsidRPr="00D63951">
        <w:rPr>
          <w:rFonts w:ascii="Times New Roman" w:hAnsi="Times New Roman" w:cs="Times New Roman"/>
        </w:rPr>
        <w:t xml:space="preserve"> “Worth of the Individual,” Self-Discipline,” Respect for Community Authority” Respect for Property,” and “Stewardship of the Campus Environment.”  Values violations include academic dishonest, identity fraud, bullying, hazing, fraud, gambling, computer misuse (like internet pornography</w:t>
      </w:r>
      <w:r w:rsidR="008E3AFB" w:rsidRPr="00D63951">
        <w:rPr>
          <w:rFonts w:ascii="Times New Roman" w:hAnsi="Times New Roman" w:cs="Times New Roman"/>
        </w:rPr>
        <w:t xml:space="preserve"> among many other forms of misuse</w:t>
      </w:r>
      <w:r w:rsidR="0059456F" w:rsidRPr="00D63951">
        <w:rPr>
          <w:rFonts w:ascii="Times New Roman" w:hAnsi="Times New Roman" w:cs="Times New Roman"/>
        </w:rPr>
        <w:t>)</w:t>
      </w:r>
      <w:r w:rsidR="008E3AFB" w:rsidRPr="00D63951">
        <w:rPr>
          <w:rFonts w:ascii="Times New Roman" w:hAnsi="Times New Roman" w:cs="Times New Roman"/>
        </w:rPr>
        <w:t xml:space="preserve">, firearms, and physical or verbal harassment (including racial, sexist, or ethnic slurs or public displays of racist or sexist pictures, cartoons, jokes, written </w:t>
      </w:r>
      <w:proofErr w:type="gramStart"/>
      <w:r w:rsidR="008E3AFB" w:rsidRPr="00D63951">
        <w:rPr>
          <w:rFonts w:ascii="Times New Roman" w:hAnsi="Times New Roman" w:cs="Times New Roman"/>
        </w:rPr>
        <w:t>materials</w:t>
      </w:r>
      <w:proofErr w:type="gramEnd"/>
      <w:r w:rsidR="008E3AFB" w:rsidRPr="00D63951">
        <w:rPr>
          <w:rFonts w:ascii="Times New Roman" w:hAnsi="Times New Roman" w:cs="Times New Roman"/>
        </w:rPr>
        <w:t xml:space="preserve"> or internet).  Verbal harassment is defined as “Speech or other expression constitutes harassment by personal vilification if it is intended to insult or stigmatize an individual or a small number of individuals on the basis of their sex, race, color, handicap, religion, sexual orientation, or national and ethnic origin.”  </w:t>
      </w:r>
      <w:proofErr w:type="gramStart"/>
      <w:r w:rsidR="008E3AFB" w:rsidRPr="00D63951">
        <w:rPr>
          <w:rFonts w:ascii="Times New Roman" w:hAnsi="Times New Roman" w:cs="Times New Roman"/>
        </w:rPr>
        <w:t>O</w:t>
      </w:r>
      <w:r w:rsidR="00117BCC" w:rsidRPr="00D63951">
        <w:rPr>
          <w:rFonts w:ascii="Times New Roman" w:hAnsi="Times New Roman" w:cs="Times New Roman"/>
        </w:rPr>
        <w:t>f</w:t>
      </w:r>
      <w:r w:rsidR="008E3AFB" w:rsidRPr="00D63951">
        <w:rPr>
          <w:rFonts w:ascii="Times New Roman" w:hAnsi="Times New Roman" w:cs="Times New Roman"/>
        </w:rPr>
        <w:t xml:space="preserve"> course</w:t>
      </w:r>
      <w:proofErr w:type="gramEnd"/>
      <w:r w:rsidR="008E3AFB" w:rsidRPr="00D63951">
        <w:rPr>
          <w:rFonts w:ascii="Times New Roman" w:hAnsi="Times New Roman" w:cs="Times New Roman"/>
        </w:rPr>
        <w:t xml:space="preserve"> all of these values violations are strictly forbidden (See </w:t>
      </w:r>
      <w:r w:rsidR="00117BCC" w:rsidRPr="00D63951">
        <w:rPr>
          <w:rFonts w:ascii="Times New Roman" w:hAnsi="Times New Roman" w:cs="Times New Roman"/>
          <w:color w:val="auto"/>
        </w:rPr>
        <w:t xml:space="preserve">the </w:t>
      </w:r>
      <w:r w:rsidR="008E3AFB" w:rsidRPr="00D63951">
        <w:rPr>
          <w:rFonts w:ascii="Times New Roman" w:hAnsi="Times New Roman" w:cs="Times New Roman"/>
          <w:b/>
          <w:color w:val="auto"/>
        </w:rPr>
        <w:t>Student Handbook</w:t>
      </w:r>
      <w:r w:rsidR="008E3AFB" w:rsidRPr="00D63951">
        <w:rPr>
          <w:rFonts w:ascii="Times New Roman" w:hAnsi="Times New Roman" w:cs="Times New Roman"/>
        </w:rPr>
        <w:t>, pp. 89-102.)</w:t>
      </w:r>
      <w:r w:rsidR="00BB77B0">
        <w:rPr>
          <w:rFonts w:ascii="Times New Roman" w:hAnsi="Times New Roman" w:cs="Times New Roman"/>
        </w:rPr>
        <w:t xml:space="preserve">. </w:t>
      </w:r>
      <w:r w:rsidR="007A35A2">
        <w:rPr>
          <w:rFonts w:ascii="Times New Roman" w:hAnsi="Times New Roman" w:cs="Times New Roman"/>
        </w:rPr>
        <w:t xml:space="preserve"> T</w:t>
      </w:r>
      <w:r w:rsidR="00024FA2" w:rsidRPr="00D63951">
        <w:rPr>
          <w:rFonts w:ascii="Times New Roman" w:hAnsi="Times New Roman" w:cs="Times New Roman"/>
        </w:rPr>
        <w:t>he Seminary</w:t>
      </w:r>
      <w:r w:rsidR="007A35A2">
        <w:rPr>
          <w:rFonts w:ascii="Times New Roman" w:hAnsi="Times New Roman" w:cs="Times New Roman"/>
        </w:rPr>
        <w:t>’s</w:t>
      </w:r>
      <w:r w:rsidR="00024FA2" w:rsidRPr="00D63951">
        <w:rPr>
          <w:rFonts w:ascii="Times New Roman" w:hAnsi="Times New Roman" w:cs="Times New Roman"/>
        </w:rPr>
        <w:t xml:space="preserve"> social policies and principles are consistent with the “Social Principles” of the UC, and indeed at many points mirror them.</w:t>
      </w:r>
    </w:p>
    <w:p w14:paraId="43C75A91" w14:textId="77777777" w:rsidR="00B902DE" w:rsidRDefault="00B902DE" w:rsidP="008E3AFB">
      <w:pPr>
        <w:pStyle w:val="Default"/>
        <w:rPr>
          <w:rFonts w:ascii="Times New Roman" w:hAnsi="Times New Roman" w:cs="Times New Roman"/>
        </w:rPr>
      </w:pPr>
    </w:p>
    <w:p w14:paraId="51EA33DB" w14:textId="77777777" w:rsidR="00B902DE" w:rsidRDefault="00B902DE" w:rsidP="008E3AFB">
      <w:pPr>
        <w:pStyle w:val="Default"/>
        <w:rPr>
          <w:rFonts w:ascii="Times New Roman" w:hAnsi="Times New Roman" w:cs="Times New Roman"/>
        </w:rPr>
      </w:pPr>
    </w:p>
    <w:p w14:paraId="20D447D4" w14:textId="77777777" w:rsidR="00B902DE" w:rsidRDefault="003932A1" w:rsidP="008E3AFB">
      <w:pPr>
        <w:pStyle w:val="Default"/>
        <w:rPr>
          <w:rFonts w:ascii="Times New Roman" w:hAnsi="Times New Roman"/>
        </w:rPr>
      </w:pPr>
      <w:r>
        <w:rPr>
          <w:rFonts w:ascii="Times New Roman" w:hAnsi="Times New Roman"/>
          <w:b/>
        </w:rPr>
        <w:t xml:space="preserve">     </w:t>
      </w:r>
      <w:r w:rsidR="0031126F">
        <w:rPr>
          <w:rFonts w:ascii="Times New Roman" w:hAnsi="Times New Roman"/>
          <w:b/>
        </w:rPr>
        <w:t>IV</w:t>
      </w:r>
      <w:r w:rsidR="00B902DE">
        <w:rPr>
          <w:rFonts w:ascii="Times New Roman" w:hAnsi="Times New Roman"/>
          <w:b/>
        </w:rPr>
        <w:t>. Additional Materials Requested</w:t>
      </w:r>
    </w:p>
    <w:p w14:paraId="0AD45FBE" w14:textId="77777777" w:rsidR="00B902DE" w:rsidRPr="00B902DE" w:rsidRDefault="00B902DE" w:rsidP="008E3AFB">
      <w:pPr>
        <w:pStyle w:val="Default"/>
        <w:rPr>
          <w:rFonts w:ascii="Times New Roman" w:hAnsi="Times New Roman" w:cs="Times New Roman"/>
        </w:rPr>
      </w:pPr>
    </w:p>
    <w:p w14:paraId="1069B9B1" w14:textId="77777777" w:rsidR="00B902DE" w:rsidRPr="00B902DE" w:rsidRDefault="003932A1" w:rsidP="003932A1">
      <w:pPr>
        <w:pStyle w:val="Default"/>
        <w:ind w:left="810" w:hanging="810"/>
        <w:rPr>
          <w:rFonts w:ascii="Times New Roman" w:hAnsi="Times New Roman" w:cs="Times New Roman"/>
        </w:rPr>
      </w:pPr>
      <w:r>
        <w:rPr>
          <w:rFonts w:ascii="Times New Roman" w:hAnsi="Times New Roman" w:cs="Times New Roman"/>
          <w:color w:val="212121"/>
          <w:shd w:val="clear" w:color="auto" w:fill="FFFFFF"/>
        </w:rPr>
        <w:t xml:space="preserve">             </w:t>
      </w:r>
      <w:r w:rsidR="00B902DE" w:rsidRPr="00B902DE">
        <w:rPr>
          <w:rFonts w:ascii="Times New Roman" w:hAnsi="Times New Roman" w:cs="Times New Roman"/>
          <w:color w:val="212121"/>
          <w:shd w:val="clear" w:color="auto" w:fill="FFFFFF"/>
        </w:rPr>
        <w:t xml:space="preserve">The University does not receive a management letter.  A combined Audit and A-133 for 2015 and 2016 is attached in the </w:t>
      </w:r>
      <w:r w:rsidR="00B902DE">
        <w:rPr>
          <w:rFonts w:ascii="Times New Roman" w:hAnsi="Times New Roman" w:cs="Times New Roman"/>
        </w:rPr>
        <w:t xml:space="preserve">appended Requested </w:t>
      </w:r>
      <w:r w:rsidR="00B902DE" w:rsidRPr="00B902DE">
        <w:rPr>
          <w:rFonts w:ascii="Times New Roman" w:hAnsi="Times New Roman" w:cs="Times New Roman"/>
        </w:rPr>
        <w:t>Documents file</w:t>
      </w:r>
      <w:r w:rsidR="00B902DE">
        <w:rPr>
          <w:rFonts w:ascii="Times New Roman" w:hAnsi="Times New Roman" w:cs="Times New Roman"/>
        </w:rPr>
        <w:t xml:space="preserve">, </w:t>
      </w:r>
      <w:r w:rsidR="00B902DE" w:rsidRPr="00B902DE">
        <w:rPr>
          <w:rFonts w:ascii="Times New Roman" w:hAnsi="Times New Roman" w:cs="Times New Roman"/>
          <w:b/>
        </w:rPr>
        <w:t>Doc 5 Audit 2015 &amp; 2016</w:t>
      </w:r>
      <w:r w:rsidR="00B902DE" w:rsidRPr="00B902DE">
        <w:rPr>
          <w:rFonts w:ascii="Times New Roman" w:hAnsi="Times New Roman" w:cs="Times New Roman"/>
        </w:rPr>
        <w:t xml:space="preserve"> </w:t>
      </w:r>
      <w:r w:rsidR="00B902DE">
        <w:rPr>
          <w:rFonts w:ascii="Times New Roman" w:hAnsi="Times New Roman" w:cs="Times New Roman"/>
        </w:rPr>
        <w:t xml:space="preserve">and </w:t>
      </w:r>
      <w:r w:rsidR="00B902DE" w:rsidRPr="00B902DE">
        <w:rPr>
          <w:rFonts w:ascii="Times New Roman" w:hAnsi="Times New Roman" w:cs="Times New Roman"/>
          <w:b/>
        </w:rPr>
        <w:t>Doc 6 A-133 Compliance Report 2015 &amp; 2016</w:t>
      </w:r>
      <w:r w:rsidR="00B902DE">
        <w:rPr>
          <w:rFonts w:ascii="Times New Roman" w:hAnsi="Times New Roman" w:cs="Times New Roman"/>
        </w:rPr>
        <w:t>.</w:t>
      </w:r>
    </w:p>
    <w:p w14:paraId="43058195" w14:textId="77777777" w:rsidR="00B902DE" w:rsidRPr="00B902DE" w:rsidRDefault="00B902DE" w:rsidP="008E3AFB">
      <w:pPr>
        <w:pStyle w:val="Default"/>
        <w:rPr>
          <w:rFonts w:ascii="Times New Roman" w:hAnsi="Times New Roman" w:cs="Times New Roman"/>
        </w:rPr>
      </w:pPr>
    </w:p>
    <w:sectPr w:rsidR="00B902DE" w:rsidRPr="00B902DE" w:rsidSect="00E810BB">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7F085" w14:textId="77777777" w:rsidR="008D02AE" w:rsidRDefault="008D02AE" w:rsidP="00792D8A">
      <w:pPr>
        <w:spacing w:after="0" w:line="240" w:lineRule="auto"/>
      </w:pPr>
      <w:r>
        <w:separator/>
      </w:r>
    </w:p>
  </w:endnote>
  <w:endnote w:type="continuationSeparator" w:id="0">
    <w:p w14:paraId="177810BA" w14:textId="77777777" w:rsidR="008D02AE" w:rsidRDefault="008D02AE" w:rsidP="0079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BB5D" w14:textId="77777777" w:rsidR="007249A3" w:rsidRDefault="007249A3">
    <w:pPr>
      <w:pStyle w:val="Footer"/>
      <w:jc w:val="right"/>
    </w:pPr>
    <w:r>
      <w:fldChar w:fldCharType="begin"/>
    </w:r>
    <w:r>
      <w:instrText xml:space="preserve"> PAGE   \* MERGEFORMAT </w:instrText>
    </w:r>
    <w:r>
      <w:fldChar w:fldCharType="separate"/>
    </w:r>
    <w:r w:rsidR="009A0BB4">
      <w:rPr>
        <w:noProof/>
      </w:rPr>
      <w:t>12</w:t>
    </w:r>
    <w:r>
      <w:rPr>
        <w:noProof/>
      </w:rPr>
      <w:fldChar w:fldCharType="end"/>
    </w:r>
  </w:p>
  <w:p w14:paraId="6591E8BA" w14:textId="77777777" w:rsidR="007249A3" w:rsidRDefault="00724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444AE" w14:textId="77777777" w:rsidR="008D02AE" w:rsidRDefault="008D02AE" w:rsidP="00792D8A">
      <w:pPr>
        <w:spacing w:after="0" w:line="240" w:lineRule="auto"/>
      </w:pPr>
      <w:r>
        <w:separator/>
      </w:r>
    </w:p>
  </w:footnote>
  <w:footnote w:type="continuationSeparator" w:id="0">
    <w:p w14:paraId="6B68F9C7" w14:textId="77777777" w:rsidR="008D02AE" w:rsidRDefault="008D02AE" w:rsidP="00792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D21"/>
    <w:multiLevelType w:val="hybridMultilevel"/>
    <w:tmpl w:val="85C07F00"/>
    <w:lvl w:ilvl="0" w:tplc="0409000F">
      <w:start w:val="6"/>
      <w:numFmt w:val="decimal"/>
      <w:lvlText w:val="%1."/>
      <w:lvlJc w:val="left"/>
      <w:pPr>
        <w:tabs>
          <w:tab w:val="num" w:pos="810"/>
        </w:tabs>
        <w:ind w:left="810" w:hanging="360"/>
      </w:pPr>
      <w:rPr>
        <w:rFonts w:hint="default"/>
      </w:rPr>
    </w:lvl>
    <w:lvl w:ilvl="1" w:tplc="C6DC9722">
      <w:start w:val="3"/>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B06B9E"/>
    <w:multiLevelType w:val="hybridMultilevel"/>
    <w:tmpl w:val="BFA0FD4C"/>
    <w:lvl w:ilvl="0" w:tplc="8DC8935C">
      <w:start w:val="3"/>
      <w:numFmt w:val="lowerLetter"/>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084437D"/>
    <w:multiLevelType w:val="hybridMultilevel"/>
    <w:tmpl w:val="E9CE0F70"/>
    <w:lvl w:ilvl="0" w:tplc="AB2C3C68">
      <w:start w:val="3"/>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83654D5"/>
    <w:multiLevelType w:val="hybridMultilevel"/>
    <w:tmpl w:val="264CB8A2"/>
    <w:lvl w:ilvl="0" w:tplc="9DECE380">
      <w:start w:val="5"/>
      <w:numFmt w:val="lowerLetter"/>
      <w:lvlText w:val="%1."/>
      <w:lvlJc w:val="left"/>
      <w:pPr>
        <w:ind w:left="840" w:hanging="360"/>
      </w:pPr>
      <w:rPr>
        <w:rFonts w:hint="default"/>
        <w:b/>
        <w:i/>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3CD57F2C"/>
    <w:multiLevelType w:val="hybridMultilevel"/>
    <w:tmpl w:val="7988BA1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5250A"/>
    <w:multiLevelType w:val="hybridMultilevel"/>
    <w:tmpl w:val="13FC1EFA"/>
    <w:lvl w:ilvl="0" w:tplc="CF0ED9FA">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CE6AF1"/>
    <w:multiLevelType w:val="hybridMultilevel"/>
    <w:tmpl w:val="3BACB77C"/>
    <w:lvl w:ilvl="0" w:tplc="09D239F0">
      <w:start w:val="5"/>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35250"/>
    <w:multiLevelType w:val="hybridMultilevel"/>
    <w:tmpl w:val="98BE3792"/>
    <w:lvl w:ilvl="0" w:tplc="6A6E8E6C">
      <w:start w:val="1"/>
      <w:numFmt w:val="low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8F3819"/>
    <w:multiLevelType w:val="hybridMultilevel"/>
    <w:tmpl w:val="3F34402C"/>
    <w:lvl w:ilvl="0" w:tplc="087CEDCC">
      <w:start w:val="5"/>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210EE"/>
    <w:multiLevelType w:val="hybridMultilevel"/>
    <w:tmpl w:val="06AEAE80"/>
    <w:lvl w:ilvl="0" w:tplc="0409000F">
      <w:start w:val="1"/>
      <w:numFmt w:val="decimal"/>
      <w:lvlText w:val="%1."/>
      <w:lvlJc w:val="left"/>
      <w:pPr>
        <w:tabs>
          <w:tab w:val="num" w:pos="720"/>
        </w:tabs>
        <w:ind w:left="720" w:hanging="360"/>
      </w:pPr>
      <w:rPr>
        <w:rFonts w:hint="default"/>
      </w:rPr>
    </w:lvl>
    <w:lvl w:ilvl="1" w:tplc="B82CF31A">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FD1ED8"/>
    <w:multiLevelType w:val="hybridMultilevel"/>
    <w:tmpl w:val="E1CCF498"/>
    <w:lvl w:ilvl="0" w:tplc="9A8C69CE">
      <w:start w:val="3"/>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C32595"/>
    <w:multiLevelType w:val="hybridMultilevel"/>
    <w:tmpl w:val="77F806F0"/>
    <w:lvl w:ilvl="0" w:tplc="6D64FB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8345AD"/>
    <w:multiLevelType w:val="multilevel"/>
    <w:tmpl w:val="A71E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2C7116"/>
    <w:multiLevelType w:val="hybridMultilevel"/>
    <w:tmpl w:val="664263E0"/>
    <w:lvl w:ilvl="0" w:tplc="F0A69E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A4ACD"/>
    <w:multiLevelType w:val="hybridMultilevel"/>
    <w:tmpl w:val="3B48B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AB02F1"/>
    <w:multiLevelType w:val="hybridMultilevel"/>
    <w:tmpl w:val="3014DB5E"/>
    <w:lvl w:ilvl="0" w:tplc="E7EAB6E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74148F"/>
    <w:multiLevelType w:val="hybridMultilevel"/>
    <w:tmpl w:val="7E8C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E17B8"/>
    <w:multiLevelType w:val="hybridMultilevel"/>
    <w:tmpl w:val="26B69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6E2D8D"/>
    <w:multiLevelType w:val="hybridMultilevel"/>
    <w:tmpl w:val="8B7207BA"/>
    <w:lvl w:ilvl="0" w:tplc="837C973E">
      <w:start w:val="3"/>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A13B0F"/>
    <w:multiLevelType w:val="hybridMultilevel"/>
    <w:tmpl w:val="8B02610A"/>
    <w:lvl w:ilvl="0" w:tplc="A6CC5B1A">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40598831">
    <w:abstractNumId w:val="9"/>
  </w:num>
  <w:num w:numId="2" w16cid:durableId="1205826642">
    <w:abstractNumId w:val="10"/>
  </w:num>
  <w:num w:numId="3" w16cid:durableId="925500814">
    <w:abstractNumId w:val="0"/>
  </w:num>
  <w:num w:numId="4" w16cid:durableId="1045637386">
    <w:abstractNumId w:val="7"/>
  </w:num>
  <w:num w:numId="5" w16cid:durableId="53670142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3821064">
    <w:abstractNumId w:val="13"/>
  </w:num>
  <w:num w:numId="7" w16cid:durableId="693578004">
    <w:abstractNumId w:val="15"/>
  </w:num>
  <w:num w:numId="8" w16cid:durableId="756632560">
    <w:abstractNumId w:val="19"/>
  </w:num>
  <w:num w:numId="9" w16cid:durableId="152917620">
    <w:abstractNumId w:val="2"/>
  </w:num>
  <w:num w:numId="10" w16cid:durableId="1641111614">
    <w:abstractNumId w:val="1"/>
  </w:num>
  <w:num w:numId="11" w16cid:durableId="84616313">
    <w:abstractNumId w:val="4"/>
  </w:num>
  <w:num w:numId="12" w16cid:durableId="1801142251">
    <w:abstractNumId w:val="18"/>
  </w:num>
  <w:num w:numId="13" w16cid:durableId="1432512586">
    <w:abstractNumId w:val="12"/>
  </w:num>
  <w:num w:numId="14" w16cid:durableId="568155961">
    <w:abstractNumId w:val="11"/>
  </w:num>
  <w:num w:numId="15" w16cid:durableId="1745030093">
    <w:abstractNumId w:val="17"/>
  </w:num>
  <w:num w:numId="16" w16cid:durableId="1967810977">
    <w:abstractNumId w:val="5"/>
  </w:num>
  <w:num w:numId="17" w16cid:durableId="304706786">
    <w:abstractNumId w:val="16"/>
  </w:num>
  <w:num w:numId="18" w16cid:durableId="1365903148">
    <w:abstractNumId w:val="14"/>
  </w:num>
  <w:num w:numId="19" w16cid:durableId="1674259886">
    <w:abstractNumId w:val="3"/>
  </w:num>
  <w:num w:numId="20" w16cid:durableId="677078939">
    <w:abstractNumId w:val="8"/>
  </w:num>
  <w:num w:numId="21" w16cid:durableId="17866525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56"/>
    <w:rsid w:val="00010383"/>
    <w:rsid w:val="00015B0D"/>
    <w:rsid w:val="00017F8E"/>
    <w:rsid w:val="00024FA2"/>
    <w:rsid w:val="0003029E"/>
    <w:rsid w:val="0003250D"/>
    <w:rsid w:val="00072ACC"/>
    <w:rsid w:val="000877A8"/>
    <w:rsid w:val="000B22E4"/>
    <w:rsid w:val="000C4E03"/>
    <w:rsid w:val="000C598C"/>
    <w:rsid w:val="000D01DC"/>
    <w:rsid w:val="000E5C73"/>
    <w:rsid w:val="000E701B"/>
    <w:rsid w:val="000F3281"/>
    <w:rsid w:val="000F66E1"/>
    <w:rsid w:val="00103440"/>
    <w:rsid w:val="00104300"/>
    <w:rsid w:val="00112791"/>
    <w:rsid w:val="001167CC"/>
    <w:rsid w:val="00117BCC"/>
    <w:rsid w:val="00123C02"/>
    <w:rsid w:val="00153527"/>
    <w:rsid w:val="00171A64"/>
    <w:rsid w:val="00171D5E"/>
    <w:rsid w:val="00190D9B"/>
    <w:rsid w:val="001C6D8E"/>
    <w:rsid w:val="001D3B8B"/>
    <w:rsid w:val="001D6371"/>
    <w:rsid w:val="001D6B89"/>
    <w:rsid w:val="00210726"/>
    <w:rsid w:val="002139C9"/>
    <w:rsid w:val="002209B0"/>
    <w:rsid w:val="00224CE7"/>
    <w:rsid w:val="00246B7C"/>
    <w:rsid w:val="002478E9"/>
    <w:rsid w:val="00252CB3"/>
    <w:rsid w:val="00280185"/>
    <w:rsid w:val="00285796"/>
    <w:rsid w:val="002902DE"/>
    <w:rsid w:val="002976A4"/>
    <w:rsid w:val="002C4054"/>
    <w:rsid w:val="002C7AE9"/>
    <w:rsid w:val="002D7CE6"/>
    <w:rsid w:val="00305E52"/>
    <w:rsid w:val="0031126F"/>
    <w:rsid w:val="00322732"/>
    <w:rsid w:val="003324AE"/>
    <w:rsid w:val="0034649B"/>
    <w:rsid w:val="00365493"/>
    <w:rsid w:val="0036690D"/>
    <w:rsid w:val="00373D0E"/>
    <w:rsid w:val="00374237"/>
    <w:rsid w:val="00387A2E"/>
    <w:rsid w:val="003932A1"/>
    <w:rsid w:val="003A0C69"/>
    <w:rsid w:val="003A25C2"/>
    <w:rsid w:val="003A3F03"/>
    <w:rsid w:val="003B1152"/>
    <w:rsid w:val="003B6891"/>
    <w:rsid w:val="003D2E11"/>
    <w:rsid w:val="003E40F1"/>
    <w:rsid w:val="003F5007"/>
    <w:rsid w:val="0042637A"/>
    <w:rsid w:val="00440014"/>
    <w:rsid w:val="00466E7D"/>
    <w:rsid w:val="0048116C"/>
    <w:rsid w:val="00486C24"/>
    <w:rsid w:val="004A5784"/>
    <w:rsid w:val="004B3ADB"/>
    <w:rsid w:val="004C558E"/>
    <w:rsid w:val="004C79EB"/>
    <w:rsid w:val="004D304A"/>
    <w:rsid w:val="004E3A1F"/>
    <w:rsid w:val="004F461E"/>
    <w:rsid w:val="004F72B6"/>
    <w:rsid w:val="004F76D3"/>
    <w:rsid w:val="00527A3B"/>
    <w:rsid w:val="005370B4"/>
    <w:rsid w:val="0058050F"/>
    <w:rsid w:val="005807BE"/>
    <w:rsid w:val="0059456F"/>
    <w:rsid w:val="0059751B"/>
    <w:rsid w:val="005E0815"/>
    <w:rsid w:val="005F1853"/>
    <w:rsid w:val="00614876"/>
    <w:rsid w:val="006206D5"/>
    <w:rsid w:val="00630256"/>
    <w:rsid w:val="00644563"/>
    <w:rsid w:val="00655757"/>
    <w:rsid w:val="0066520A"/>
    <w:rsid w:val="006741FE"/>
    <w:rsid w:val="006B6D9F"/>
    <w:rsid w:val="006B7E4A"/>
    <w:rsid w:val="006C641F"/>
    <w:rsid w:val="006C701C"/>
    <w:rsid w:val="006C7550"/>
    <w:rsid w:val="006F03FA"/>
    <w:rsid w:val="0070282C"/>
    <w:rsid w:val="0071703D"/>
    <w:rsid w:val="007249A3"/>
    <w:rsid w:val="007309E7"/>
    <w:rsid w:val="0073270D"/>
    <w:rsid w:val="00735C4C"/>
    <w:rsid w:val="00744246"/>
    <w:rsid w:val="00752FCA"/>
    <w:rsid w:val="0075370A"/>
    <w:rsid w:val="00754CFC"/>
    <w:rsid w:val="00755C96"/>
    <w:rsid w:val="00763FC4"/>
    <w:rsid w:val="00777A62"/>
    <w:rsid w:val="00785A8F"/>
    <w:rsid w:val="007862FB"/>
    <w:rsid w:val="007876F2"/>
    <w:rsid w:val="0079217B"/>
    <w:rsid w:val="00792D8A"/>
    <w:rsid w:val="00795667"/>
    <w:rsid w:val="007A2931"/>
    <w:rsid w:val="007A35A2"/>
    <w:rsid w:val="007B198A"/>
    <w:rsid w:val="007D0126"/>
    <w:rsid w:val="007D6E29"/>
    <w:rsid w:val="007E08CA"/>
    <w:rsid w:val="007E241C"/>
    <w:rsid w:val="007F1BF1"/>
    <w:rsid w:val="007F488C"/>
    <w:rsid w:val="007F6E39"/>
    <w:rsid w:val="007F75DA"/>
    <w:rsid w:val="0080242A"/>
    <w:rsid w:val="008046A6"/>
    <w:rsid w:val="00834E70"/>
    <w:rsid w:val="008403D2"/>
    <w:rsid w:val="0084621D"/>
    <w:rsid w:val="008503D8"/>
    <w:rsid w:val="00850695"/>
    <w:rsid w:val="0088488F"/>
    <w:rsid w:val="00887049"/>
    <w:rsid w:val="00892E05"/>
    <w:rsid w:val="00895C03"/>
    <w:rsid w:val="008A6626"/>
    <w:rsid w:val="008D02AE"/>
    <w:rsid w:val="008E3AFB"/>
    <w:rsid w:val="009019A0"/>
    <w:rsid w:val="00907E0D"/>
    <w:rsid w:val="0091566E"/>
    <w:rsid w:val="00917A45"/>
    <w:rsid w:val="0092637B"/>
    <w:rsid w:val="00927720"/>
    <w:rsid w:val="0093453C"/>
    <w:rsid w:val="0093503E"/>
    <w:rsid w:val="0094143F"/>
    <w:rsid w:val="00947A5E"/>
    <w:rsid w:val="0096260A"/>
    <w:rsid w:val="009630A2"/>
    <w:rsid w:val="00994E65"/>
    <w:rsid w:val="009A0BB4"/>
    <w:rsid w:val="009A4353"/>
    <w:rsid w:val="009A5BF2"/>
    <w:rsid w:val="009B053F"/>
    <w:rsid w:val="009B2005"/>
    <w:rsid w:val="009B5DCD"/>
    <w:rsid w:val="009C2CAF"/>
    <w:rsid w:val="009C6D07"/>
    <w:rsid w:val="009D6CC6"/>
    <w:rsid w:val="00A05864"/>
    <w:rsid w:val="00A061C9"/>
    <w:rsid w:val="00A06580"/>
    <w:rsid w:val="00A07B32"/>
    <w:rsid w:val="00A20567"/>
    <w:rsid w:val="00A220D9"/>
    <w:rsid w:val="00A57CAD"/>
    <w:rsid w:val="00A61AB4"/>
    <w:rsid w:val="00A64FB0"/>
    <w:rsid w:val="00A655A8"/>
    <w:rsid w:val="00A65B4E"/>
    <w:rsid w:val="00A946B8"/>
    <w:rsid w:val="00AB1CE2"/>
    <w:rsid w:val="00AB37AE"/>
    <w:rsid w:val="00AD1D12"/>
    <w:rsid w:val="00AD33D6"/>
    <w:rsid w:val="00AD4B53"/>
    <w:rsid w:val="00AE647D"/>
    <w:rsid w:val="00AE6AC4"/>
    <w:rsid w:val="00AF6D33"/>
    <w:rsid w:val="00B218B7"/>
    <w:rsid w:val="00B234E9"/>
    <w:rsid w:val="00B3644A"/>
    <w:rsid w:val="00B55C0C"/>
    <w:rsid w:val="00B902DE"/>
    <w:rsid w:val="00B967F0"/>
    <w:rsid w:val="00BB77B0"/>
    <w:rsid w:val="00BC219E"/>
    <w:rsid w:val="00BE6094"/>
    <w:rsid w:val="00BF6CD3"/>
    <w:rsid w:val="00C36AF0"/>
    <w:rsid w:val="00C42B28"/>
    <w:rsid w:val="00C43F83"/>
    <w:rsid w:val="00C5026A"/>
    <w:rsid w:val="00C51A1D"/>
    <w:rsid w:val="00C56273"/>
    <w:rsid w:val="00C63CD7"/>
    <w:rsid w:val="00C75BB6"/>
    <w:rsid w:val="00C8092E"/>
    <w:rsid w:val="00C84F8B"/>
    <w:rsid w:val="00C94DB7"/>
    <w:rsid w:val="00CA5EE2"/>
    <w:rsid w:val="00CA780B"/>
    <w:rsid w:val="00CE35AC"/>
    <w:rsid w:val="00D05B07"/>
    <w:rsid w:val="00D2208F"/>
    <w:rsid w:val="00D227C4"/>
    <w:rsid w:val="00D262A6"/>
    <w:rsid w:val="00D60DAF"/>
    <w:rsid w:val="00D63951"/>
    <w:rsid w:val="00D7152F"/>
    <w:rsid w:val="00D71986"/>
    <w:rsid w:val="00D907DF"/>
    <w:rsid w:val="00DB52EF"/>
    <w:rsid w:val="00DC58D3"/>
    <w:rsid w:val="00E109F5"/>
    <w:rsid w:val="00E21CC4"/>
    <w:rsid w:val="00E262B9"/>
    <w:rsid w:val="00E30A71"/>
    <w:rsid w:val="00E37FB6"/>
    <w:rsid w:val="00E50F5B"/>
    <w:rsid w:val="00E534BA"/>
    <w:rsid w:val="00E810BB"/>
    <w:rsid w:val="00E84C8E"/>
    <w:rsid w:val="00E93F54"/>
    <w:rsid w:val="00E9790B"/>
    <w:rsid w:val="00E97A2B"/>
    <w:rsid w:val="00E97D40"/>
    <w:rsid w:val="00EA0987"/>
    <w:rsid w:val="00EE2779"/>
    <w:rsid w:val="00EF4B3C"/>
    <w:rsid w:val="00F121CB"/>
    <w:rsid w:val="00F21D0D"/>
    <w:rsid w:val="00F4239C"/>
    <w:rsid w:val="00F53522"/>
    <w:rsid w:val="00F745A0"/>
    <w:rsid w:val="00F8703A"/>
    <w:rsid w:val="00F93556"/>
    <w:rsid w:val="00F968F0"/>
    <w:rsid w:val="00FB2CCC"/>
    <w:rsid w:val="00FC6605"/>
    <w:rsid w:val="00FD0671"/>
    <w:rsid w:val="00FD7858"/>
    <w:rsid w:val="00FE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3CD46C"/>
  <w15:chartTrackingRefBased/>
  <w15:docId w15:val="{842208CA-8A85-4DBB-9EEA-0A43CBF3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556"/>
    <w:pPr>
      <w:ind w:left="720"/>
      <w:contextualSpacing/>
    </w:pPr>
  </w:style>
  <w:style w:type="character" w:styleId="CommentReference">
    <w:name w:val="annotation reference"/>
    <w:uiPriority w:val="99"/>
    <w:semiHidden/>
    <w:unhideWhenUsed/>
    <w:rsid w:val="00E9790B"/>
    <w:rPr>
      <w:sz w:val="16"/>
      <w:szCs w:val="16"/>
    </w:rPr>
  </w:style>
  <w:style w:type="paragraph" w:styleId="CommentText">
    <w:name w:val="annotation text"/>
    <w:basedOn w:val="Normal"/>
    <w:link w:val="CommentTextChar"/>
    <w:uiPriority w:val="99"/>
    <w:semiHidden/>
    <w:unhideWhenUsed/>
    <w:rsid w:val="00E9790B"/>
    <w:pPr>
      <w:spacing w:line="240" w:lineRule="auto"/>
    </w:pPr>
    <w:rPr>
      <w:sz w:val="20"/>
      <w:szCs w:val="20"/>
    </w:rPr>
  </w:style>
  <w:style w:type="character" w:customStyle="1" w:styleId="CommentTextChar">
    <w:name w:val="Comment Text Char"/>
    <w:link w:val="CommentText"/>
    <w:uiPriority w:val="99"/>
    <w:semiHidden/>
    <w:rsid w:val="00E9790B"/>
    <w:rPr>
      <w:sz w:val="20"/>
      <w:szCs w:val="20"/>
    </w:rPr>
  </w:style>
  <w:style w:type="paragraph" w:styleId="CommentSubject">
    <w:name w:val="annotation subject"/>
    <w:basedOn w:val="CommentText"/>
    <w:next w:val="CommentText"/>
    <w:link w:val="CommentSubjectChar"/>
    <w:uiPriority w:val="99"/>
    <w:semiHidden/>
    <w:unhideWhenUsed/>
    <w:rsid w:val="00E9790B"/>
    <w:rPr>
      <w:b/>
      <w:bCs/>
    </w:rPr>
  </w:style>
  <w:style w:type="character" w:customStyle="1" w:styleId="CommentSubjectChar">
    <w:name w:val="Comment Subject Char"/>
    <w:link w:val="CommentSubject"/>
    <w:uiPriority w:val="99"/>
    <w:semiHidden/>
    <w:rsid w:val="00E9790B"/>
    <w:rPr>
      <w:b/>
      <w:bCs/>
      <w:sz w:val="20"/>
      <w:szCs w:val="20"/>
    </w:rPr>
  </w:style>
  <w:style w:type="paragraph" w:styleId="BalloonText">
    <w:name w:val="Balloon Text"/>
    <w:basedOn w:val="Normal"/>
    <w:link w:val="BalloonTextChar"/>
    <w:uiPriority w:val="99"/>
    <w:semiHidden/>
    <w:unhideWhenUsed/>
    <w:rsid w:val="00E9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790B"/>
    <w:rPr>
      <w:rFonts w:ascii="Tahoma" w:hAnsi="Tahoma" w:cs="Tahoma"/>
      <w:sz w:val="16"/>
      <w:szCs w:val="16"/>
    </w:rPr>
  </w:style>
  <w:style w:type="paragraph" w:styleId="Header">
    <w:name w:val="header"/>
    <w:basedOn w:val="Normal"/>
    <w:link w:val="HeaderChar"/>
    <w:uiPriority w:val="99"/>
    <w:unhideWhenUsed/>
    <w:rsid w:val="00792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D8A"/>
  </w:style>
  <w:style w:type="paragraph" w:styleId="Footer">
    <w:name w:val="footer"/>
    <w:basedOn w:val="Normal"/>
    <w:link w:val="FooterChar"/>
    <w:uiPriority w:val="99"/>
    <w:unhideWhenUsed/>
    <w:rsid w:val="00792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D8A"/>
  </w:style>
  <w:style w:type="paragraph" w:styleId="NormalWeb">
    <w:name w:val="Normal (Web)"/>
    <w:basedOn w:val="Normal"/>
    <w:uiPriority w:val="99"/>
    <w:unhideWhenUsed/>
    <w:rsid w:val="00850695"/>
    <w:rPr>
      <w:rFonts w:ascii="Times New Roman" w:hAnsi="Times New Roman"/>
      <w:sz w:val="24"/>
      <w:szCs w:val="24"/>
    </w:rPr>
  </w:style>
  <w:style w:type="character" w:styleId="Hyperlink">
    <w:name w:val="Hyperlink"/>
    <w:uiPriority w:val="99"/>
    <w:unhideWhenUsed/>
    <w:rsid w:val="00755C96"/>
    <w:rPr>
      <w:color w:val="0000FF"/>
      <w:u w:val="single"/>
    </w:rPr>
  </w:style>
  <w:style w:type="paragraph" w:customStyle="1" w:styleId="Default">
    <w:name w:val="Default"/>
    <w:rsid w:val="008E3AFB"/>
    <w:pPr>
      <w:autoSpaceDE w:val="0"/>
      <w:autoSpaceDN w:val="0"/>
      <w:adjustRightInd w:val="0"/>
    </w:pPr>
    <w:rPr>
      <w:rFonts w:ascii="Arial" w:hAnsi="Arial" w:cs="Arial"/>
      <w:color w:val="000000"/>
      <w:sz w:val="24"/>
      <w:szCs w:val="24"/>
    </w:rPr>
  </w:style>
  <w:style w:type="character" w:styleId="Strong">
    <w:name w:val="Strong"/>
    <w:uiPriority w:val="22"/>
    <w:qFormat/>
    <w:rsid w:val="000C5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081082">
      <w:bodyDiv w:val="1"/>
      <w:marLeft w:val="0"/>
      <w:marRight w:val="0"/>
      <w:marTop w:val="0"/>
      <w:marBottom w:val="0"/>
      <w:divBdr>
        <w:top w:val="none" w:sz="0" w:space="0" w:color="auto"/>
        <w:left w:val="none" w:sz="0" w:space="0" w:color="auto"/>
        <w:bottom w:val="none" w:sz="0" w:space="0" w:color="auto"/>
        <w:right w:val="none" w:sz="0" w:space="0" w:color="auto"/>
      </w:divBdr>
    </w:div>
    <w:div w:id="1100637769">
      <w:bodyDiv w:val="1"/>
      <w:marLeft w:val="0"/>
      <w:marRight w:val="0"/>
      <w:marTop w:val="0"/>
      <w:marBottom w:val="0"/>
      <w:divBdr>
        <w:top w:val="none" w:sz="0" w:space="0" w:color="auto"/>
        <w:left w:val="none" w:sz="0" w:space="0" w:color="auto"/>
        <w:bottom w:val="none" w:sz="0" w:space="0" w:color="auto"/>
        <w:right w:val="none" w:sz="0" w:space="0" w:color="auto"/>
      </w:divBdr>
    </w:div>
    <w:div w:id="18304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bqrescu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llegefactual.com/colleges/university-of-dubuque/student-life/diversity/#secGeographic" TargetMode="External"/><Relationship Id="rId4" Type="http://schemas.openxmlformats.org/officeDocument/2006/relationships/settings" Target="settings.xml"/><Relationship Id="rId9" Type="http://schemas.openxmlformats.org/officeDocument/2006/relationships/hyperlink" Target="http://www.cityofdubuque.org/844/Demograp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D8FD9-F93B-4D4F-8E36-8171DDA1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8703</Words>
  <Characters>49613</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58200</CharactersWithSpaces>
  <SharedDoc>false</SharedDoc>
  <HLinks>
    <vt:vector size="18" baseType="variant">
      <vt:variant>
        <vt:i4>5570631</vt:i4>
      </vt:variant>
      <vt:variant>
        <vt:i4>6</vt:i4>
      </vt:variant>
      <vt:variant>
        <vt:i4>0</vt:i4>
      </vt:variant>
      <vt:variant>
        <vt:i4>5</vt:i4>
      </vt:variant>
      <vt:variant>
        <vt:lpwstr>https://www.collegefactual.com/colleges/university-of-dubuque/student-life/diversity/</vt:lpwstr>
      </vt:variant>
      <vt:variant>
        <vt:lpwstr>secGeographic</vt:lpwstr>
      </vt:variant>
      <vt:variant>
        <vt:i4>4259930</vt:i4>
      </vt:variant>
      <vt:variant>
        <vt:i4>3</vt:i4>
      </vt:variant>
      <vt:variant>
        <vt:i4>0</vt:i4>
      </vt:variant>
      <vt:variant>
        <vt:i4>5</vt:i4>
      </vt:variant>
      <vt:variant>
        <vt:lpwstr>http://www.cityofdubuque.org/844/Demographics</vt:lpwstr>
      </vt:variant>
      <vt:variant>
        <vt:lpwstr/>
      </vt:variant>
      <vt:variant>
        <vt:i4>5570627</vt:i4>
      </vt:variant>
      <vt:variant>
        <vt:i4>0</vt:i4>
      </vt:variant>
      <vt:variant>
        <vt:i4>0</vt:i4>
      </vt:variant>
      <vt:variant>
        <vt:i4>5</vt:i4>
      </vt:variant>
      <vt:variant>
        <vt:lpwstr>http://dbqrescue.org/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dc:creator>
  <cp:keywords/>
  <cp:lastModifiedBy>B McCaw</cp:lastModifiedBy>
  <cp:revision>2</cp:revision>
  <cp:lastPrinted>2013-04-29T21:42:00Z</cp:lastPrinted>
  <dcterms:created xsi:type="dcterms:W3CDTF">2024-08-18T21:58:00Z</dcterms:created>
  <dcterms:modified xsi:type="dcterms:W3CDTF">2024-08-18T21:58:00Z</dcterms:modified>
</cp:coreProperties>
</file>