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903A" w14:textId="77777777" w:rsidR="00E31C4F" w:rsidRPr="00E31C4F" w:rsidRDefault="00E31C4F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/>
          <w:bCs/>
          <w:spacing w:val="-3"/>
          <w:sz w:val="22"/>
          <w:szCs w:val="22"/>
        </w:rPr>
        <w:t>INSTRUCTIONS</w:t>
      </w:r>
    </w:p>
    <w:p w14:paraId="615851B4" w14:textId="63E9B31B" w:rsidR="00A9024F" w:rsidRPr="00E31C4F" w:rsidRDefault="00B502D5" w:rsidP="00E31C4F">
      <w:pPr>
        <w:tabs>
          <w:tab w:val="left" w:pos="-1080"/>
          <w:tab w:val="left" w:pos="-360"/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Please complete the final supervisor evaluation for your intern this term. Supervisors may submit evaluations back to the intern or email it directly to Lindsey Ward, Director of Seminary Vocation, </w:t>
      </w:r>
      <w:hyperlink r:id="rId8" w:history="1">
        <w:r w:rsidRPr="00E31C4F">
          <w:rPr>
            <w:rStyle w:val="Hyperlink"/>
            <w:rFonts w:asciiTheme="minorHAnsi" w:hAnsiTheme="minorHAnsi" w:cs="Lucida Sans Unicode"/>
            <w:bCs/>
            <w:spacing w:val="-3"/>
            <w:sz w:val="22"/>
            <w:szCs w:val="22"/>
          </w:rPr>
          <w:t>lward@dbq.edu</w:t>
        </w:r>
      </w:hyperlink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. 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Supervisors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are highly encouraged to </w:t>
      </w:r>
      <w:r w:rsidR="00DB2F95"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>meet</w:t>
      </w:r>
      <w:r w:rsidR="0036010A"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with 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>intern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s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to discuss 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the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evaluation. </w:t>
      </w:r>
    </w:p>
    <w:p w14:paraId="009C9E0E" w14:textId="2F094A61" w:rsidR="00E31C4F" w:rsidRDefault="00E31C4F" w:rsidP="00E31C4F">
      <w:pPr>
        <w:tabs>
          <w:tab w:val="left" w:pos="-1080"/>
          <w:tab w:val="left" w:pos="-360"/>
          <w:tab w:val="left" w:pos="0"/>
        </w:tabs>
        <w:spacing w:line="276" w:lineRule="auto"/>
        <w:jc w:val="both"/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12772995" w14:textId="0C64A45E" w:rsidR="00E31C4F" w:rsidRPr="004C3ABC" w:rsidRDefault="00E31C4F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/>
          <w:bCs/>
          <w:spacing w:val="-3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SUPERVISOR EVALUATION</w:t>
      </w:r>
    </w:p>
    <w:p w14:paraId="72CA6BB0" w14:textId="60463643" w:rsidR="009025E7" w:rsidRPr="00E31C4F" w:rsidRDefault="0036010A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>Student Name:</w:t>
      </w:r>
      <w:r w:rsidR="006E18F2"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   </w:t>
      </w:r>
    </w:p>
    <w:p w14:paraId="5A924462" w14:textId="77777777" w:rsidR="009025E7" w:rsidRPr="00E31C4F" w:rsidRDefault="006E18F2" w:rsidP="00E31C4F">
      <w:pPr>
        <w:tabs>
          <w:tab w:val="left" w:pos="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  <w:u w:val="single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SPM Setting:    </w:t>
      </w:r>
    </w:p>
    <w:p w14:paraId="385650C6" w14:textId="77777777" w:rsidR="00CD7B61" w:rsidRPr="00E31C4F" w:rsidRDefault="00147920" w:rsidP="00E31C4F">
      <w:pPr>
        <w:tabs>
          <w:tab w:val="left" w:pos="-72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SPM Supervisor:    </w:t>
      </w:r>
    </w:p>
    <w:p w14:paraId="6C2CEF63" w14:textId="0B75D729" w:rsidR="00047A24" w:rsidRPr="00E31C4F" w:rsidRDefault="00CD7B61" w:rsidP="00E31C4F">
      <w:pPr>
        <w:tabs>
          <w:tab w:val="left" w:pos="-720"/>
          <w:tab w:val="right" w:leader="underscore" w:pos="630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>SPM Term</w:t>
      </w:r>
      <w:r w:rsidR="00E31C4F">
        <w:rPr>
          <w:rFonts w:asciiTheme="minorHAnsi" w:hAnsiTheme="minorHAnsi" w:cs="Lucida Sans Unicode"/>
          <w:spacing w:val="-3"/>
          <w:sz w:val="22"/>
          <w:szCs w:val="22"/>
        </w:rPr>
        <w:t>/Year:</w:t>
      </w:r>
      <w:r w:rsidR="0036010A"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 </w:t>
      </w:r>
    </w:p>
    <w:p w14:paraId="12E88B20" w14:textId="77777777" w:rsidR="00047A24" w:rsidRPr="00E31C4F" w:rsidRDefault="00047A24" w:rsidP="008B5842">
      <w:pPr>
        <w:rPr>
          <w:rFonts w:asciiTheme="minorHAnsi" w:hAnsiTheme="minorHAnsi"/>
          <w:sz w:val="22"/>
          <w:szCs w:val="22"/>
        </w:rPr>
      </w:pPr>
    </w:p>
    <w:p w14:paraId="7E2DFC4D" w14:textId="77777777" w:rsidR="00A9024F" w:rsidRPr="004C3ABC" w:rsidRDefault="0036010A" w:rsidP="00E31C4F">
      <w:pPr>
        <w:tabs>
          <w:tab w:val="center" w:pos="5040"/>
        </w:tabs>
        <w:rPr>
          <w:rFonts w:asciiTheme="minorHAnsi" w:hAnsiTheme="minorHAnsi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MINISTRY ABILITIES</w:t>
      </w:r>
    </w:p>
    <w:p w14:paraId="3999AA12" w14:textId="0C4F9DA3" w:rsidR="00E31C4F" w:rsidRPr="00E31C4F" w:rsidRDefault="003A1CFC" w:rsidP="003A1CFC">
      <w:pPr>
        <w:tabs>
          <w:tab w:val="left" w:pos="1260"/>
        </w:tabs>
        <w:rPr>
          <w:rFonts w:asciiTheme="minorHAnsi" w:hAnsiTheme="minorHAnsi" w:cs="Lucida Sans Unicode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For each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item below, rate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the effectiveness of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the intern’s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abilities </w:t>
      </w:r>
      <w:r>
        <w:rPr>
          <w:rFonts w:asciiTheme="minorHAnsi" w:hAnsiTheme="minorHAnsi" w:cstheme="minorHAnsi"/>
          <w:spacing w:val="-3"/>
          <w:sz w:val="22"/>
          <w:szCs w:val="22"/>
        </w:rPr>
        <w:t>as demonstrated in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this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supervised ministry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setting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. You may mark NA for any items that </w:t>
      </w:r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were not demonstrated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 </w:t>
      </w:r>
      <w:r>
        <w:rPr>
          <w:rFonts w:asciiTheme="minorHAnsi" w:hAnsiTheme="minorHAnsi" w:cstheme="minorHAnsi"/>
          <w:spacing w:val="-3"/>
          <w:sz w:val="22"/>
          <w:szCs w:val="22"/>
        </w:rPr>
        <w:t>the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internship. Space for comments follows each category of items.</w:t>
      </w:r>
    </w:p>
    <w:p w14:paraId="1D565410" w14:textId="77777777" w:rsidR="00CD7B61" w:rsidRPr="003A1CFC" w:rsidRDefault="00CD7B61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ab/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1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2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3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4</w:t>
      </w:r>
    </w:p>
    <w:p w14:paraId="13E3BCFC" w14:textId="77777777" w:rsidR="00A9024F" w:rsidRPr="003A1CFC" w:rsidRDefault="00CD7B61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proofErr w:type="gramStart"/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not</w:t>
      </w:r>
      <w:proofErr w:type="gramEnd"/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 xml:space="preserve"> 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 xml:space="preserve"> </w:t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somewhat 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 xml:space="preserve">   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exceptionally effective</w:t>
      </w:r>
    </w:p>
    <w:p w14:paraId="22D5DADA" w14:textId="77777777" w:rsidR="00C61B6F" w:rsidRPr="00E31C4F" w:rsidRDefault="00C61B6F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0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139A5BB" w14:textId="12F6DCEC" w:rsidR="00B03E92" w:rsidRPr="00E31C4F" w:rsidRDefault="00E31C4F" w:rsidP="00E31C4F">
      <w:pPr>
        <w:tabs>
          <w:tab w:val="left" w:pos="540"/>
        </w:tabs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A. </w:t>
      </w:r>
      <w:r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Pastoral Careg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iver</w:t>
      </w:r>
    </w:p>
    <w:tbl>
      <w:tblPr>
        <w:tblStyle w:val="TableGrid"/>
        <w:tblW w:w="10437" w:type="dxa"/>
        <w:tblInd w:w="-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2"/>
      </w:tblGrid>
      <w:tr w:rsidR="003A1CFC" w:rsidRPr="00E31C4F" w14:paraId="3FD0DD1A" w14:textId="77777777" w:rsidTr="003A1CFC">
        <w:trPr>
          <w:trHeight w:val="242"/>
        </w:trPr>
        <w:tc>
          <w:tcPr>
            <w:tcW w:w="395" w:type="dxa"/>
            <w:tcBorders>
              <w:bottom w:val="single" w:sz="4" w:space="0" w:color="auto"/>
            </w:tcBorders>
          </w:tcPr>
          <w:p w14:paraId="1B97A3D1" w14:textId="09968671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23745B33" w14:textId="7DF6F23C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1DB8370" w14:textId="7CF5869A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D4E41F5" w14:textId="2E698BA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E452320" w14:textId="254CF62E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462" w:type="dxa"/>
            <w:tcBorders>
              <w:bottom w:val="single" w:sz="4" w:space="0" w:color="auto"/>
            </w:tcBorders>
          </w:tcPr>
          <w:p w14:paraId="1D617BA3" w14:textId="77777777" w:rsidR="003A1CFC" w:rsidRPr="00E31C4F" w:rsidRDefault="003A1CFC" w:rsidP="003A1CFC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35568B60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  <w:tcBorders>
              <w:top w:val="single" w:sz="2" w:space="0" w:color="000000" w:themeColor="text1"/>
            </w:tcBorders>
          </w:tcPr>
          <w:p w14:paraId="4ABF13D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Dropdown1"/>
            <w:bookmarkEnd w:id="0"/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1F68564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00C2A65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4674AC4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0501002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top w:val="single" w:sz="2" w:space="0" w:color="000000" w:themeColor="text1"/>
            </w:tcBorders>
          </w:tcPr>
          <w:p w14:paraId="126E87A5" w14:textId="0350ED20" w:rsidR="003A1CFC" w:rsidRPr="00E31C4F" w:rsidRDefault="003A1CFC" w:rsidP="003A1CFC">
            <w:pPr>
              <w:widowControl/>
              <w:suppressAutoHyphens w:val="0"/>
              <w:adjustRightInd w:val="0"/>
              <w:ind w:left="360" w:hanging="18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Listening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without personal agenda intruding</w:t>
            </w:r>
          </w:p>
        </w:tc>
      </w:tr>
      <w:tr w:rsidR="003A1CFC" w:rsidRPr="00E31C4F" w14:paraId="61C1B2D2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542DB1D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80BBE3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8D70F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E34837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FA5035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087DEB8A" w14:textId="21ADDA67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Accepting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people who are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different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from themselves</w:t>
            </w:r>
          </w:p>
        </w:tc>
      </w:tr>
      <w:tr w:rsidR="003A1CFC" w:rsidRPr="00E31C4F" w14:paraId="0000D45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5EF60A2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FEFD77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F2A395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1E6862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3B5BEA5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0E5F7B10" w14:textId="214EA821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Understanding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discerning the needs of people and situations</w:t>
            </w:r>
          </w:p>
        </w:tc>
      </w:tr>
      <w:tr w:rsidR="003A1CFC" w:rsidRPr="00E31C4F" w14:paraId="0F45FDFF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3ADF5BB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5CF096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2A7737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D05F3B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863E955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BFB35A7" w14:textId="249AE8AF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Respecting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confidential information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an appropriate way</w:t>
            </w:r>
          </w:p>
        </w:tc>
      </w:tr>
      <w:tr w:rsidR="003A1CFC" w:rsidRPr="00E31C4F" w14:paraId="5D9A7DEC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B2DC73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63FC5C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792F30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B82331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CEE507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D90F883" w14:textId="72F85D81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others in a friendly, positive manner</w:t>
            </w:r>
          </w:p>
        </w:tc>
      </w:tr>
      <w:tr w:rsidR="003A1CFC" w:rsidRPr="00E31C4F" w14:paraId="6CD6AAB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ADDB9C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72BCD9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67C228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3467AA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1DD179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9DDCB8D" w14:textId="43D7895F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one-on-one relationships</w:t>
            </w:r>
          </w:p>
        </w:tc>
      </w:tr>
      <w:tr w:rsidR="003A1CFC" w:rsidRPr="00E31C4F" w14:paraId="15D18527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25F9B0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28CA202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D4020C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036745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41B209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2FBD8CDB" w14:textId="16DC631E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group relationships</w:t>
            </w:r>
          </w:p>
        </w:tc>
      </w:tr>
      <w:tr w:rsidR="003A1CFC" w:rsidRPr="00E31C4F" w14:paraId="7858E8F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21EDE99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3F27C13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32D2A8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6C4A5E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11D5F5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3EDE7C72" w14:textId="03F26D86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Responding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empathy and resourcefulness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in times of need</w:t>
            </w:r>
          </w:p>
        </w:tc>
      </w:tr>
      <w:tr w:rsidR="003A1CFC" w:rsidRPr="00E31C4F" w14:paraId="3E218D6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5EE5DD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2492E2B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2113A2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9F0238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C8F2769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4AE7EAA5" w14:textId="3A792D55" w:rsidR="003A1CFC" w:rsidRPr="00E31C4F" w:rsidRDefault="003A1CFC" w:rsidP="003A1CFC">
            <w:pPr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Showing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initiative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responding to pastoral needs of persons</w:t>
            </w:r>
          </w:p>
        </w:tc>
      </w:tr>
      <w:tr w:rsidR="003A1CFC" w:rsidRPr="00E31C4F" w14:paraId="650E877F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2839F9D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53317B2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C4E51C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3A4D5A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A539A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5EA1177A" w14:textId="32A2112E" w:rsidR="003A1CFC" w:rsidRPr="00E31C4F" w:rsidRDefault="003A1CFC" w:rsidP="003A1CFC">
            <w:pPr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Visiting with members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non-crisis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situations</w:t>
            </w:r>
          </w:p>
        </w:tc>
      </w:tr>
      <w:tr w:rsidR="003A1CFC" w:rsidRPr="00E31C4F" w14:paraId="15AFDAD7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9710DB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01282BF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D2BF17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19DAF4F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FF4767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bottom w:val="single" w:sz="2" w:space="0" w:color="000000" w:themeColor="text1"/>
            </w:tcBorders>
          </w:tcPr>
          <w:p w14:paraId="607222D9" w14:textId="74B90420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Setting appropriate professional boundaries in care relationships</w:t>
            </w:r>
          </w:p>
        </w:tc>
      </w:tr>
    </w:tbl>
    <w:p w14:paraId="29E42611" w14:textId="05D5C6D1" w:rsidR="003B3A04" w:rsidRDefault="003B3A04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538E72F" w14:textId="44C573B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 xml:space="preserve">Comments: </w:t>
      </w:r>
    </w:p>
    <w:p w14:paraId="65F54F2E" w14:textId="7D015E3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887BCB8" w14:textId="33950C7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80B5F55" w14:textId="55D2CE1A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133999DC" w14:textId="4151C82D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9792FB3" w14:textId="417EFB95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br w:type="page"/>
      </w:r>
    </w:p>
    <w:p w14:paraId="3F866822" w14:textId="77777777" w:rsidR="003A1CFC" w:rsidRP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095136C" w14:textId="3A495FDA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B.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Worship Leader and Preacher</w:t>
      </w:r>
    </w:p>
    <w:tbl>
      <w:tblPr>
        <w:tblStyle w:val="TableGrid"/>
        <w:tblW w:w="1043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0"/>
      </w:tblGrid>
      <w:tr w:rsidR="001B66AE" w:rsidRPr="00E31C4F" w14:paraId="7B9AB80D" w14:textId="77777777" w:rsidTr="003A1CFC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</w:tcPr>
          <w:p w14:paraId="6216E761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23B76994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E5A1779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71436C73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2A45C68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679D986" w14:textId="77777777" w:rsidR="001B66AE" w:rsidRPr="00E31C4F" w:rsidRDefault="001B66A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223E33A" w14:textId="77777777" w:rsidTr="003A1CFC">
        <w:trPr>
          <w:trHeight w:val="288"/>
        </w:trPr>
        <w:tc>
          <w:tcPr>
            <w:tcW w:w="395" w:type="dxa"/>
            <w:tcBorders>
              <w:top w:val="single" w:sz="4" w:space="0" w:color="auto"/>
            </w:tcBorders>
          </w:tcPr>
          <w:p w14:paraId="7993CA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35D6F8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12F8E62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71A1039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4913608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076B8041" w14:textId="21F6DF3B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well-coordinated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context appropriate 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worship </w:t>
            </w:r>
          </w:p>
        </w:tc>
      </w:tr>
      <w:tr w:rsidR="003A1CFC" w:rsidRPr="00E31C4F" w14:paraId="5DC166B8" w14:textId="77777777" w:rsidTr="003A1CFC">
        <w:trPr>
          <w:trHeight w:val="288"/>
        </w:trPr>
        <w:tc>
          <w:tcPr>
            <w:tcW w:w="395" w:type="dxa"/>
          </w:tcPr>
          <w:p w14:paraId="75D108F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F514D2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D09F38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1D0C04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06D917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6672D0CE" w14:textId="73B78CA6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Leading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public prayer</w:t>
            </w:r>
          </w:p>
        </w:tc>
      </w:tr>
      <w:tr w:rsidR="003A1CFC" w:rsidRPr="00E31C4F" w14:paraId="5292B4F7" w14:textId="77777777" w:rsidTr="003A1CFC">
        <w:trPr>
          <w:trHeight w:val="288"/>
        </w:trPr>
        <w:tc>
          <w:tcPr>
            <w:tcW w:w="395" w:type="dxa"/>
          </w:tcPr>
          <w:p w14:paraId="5F8E92A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B9D33D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8DB704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6F99F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572F68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366818F8" w14:textId="676806BC" w:rsidR="003A1CFC" w:rsidRPr="00E31C4F" w:rsidRDefault="003A1CFC" w:rsidP="003A1CFC">
            <w:pPr>
              <w:widowControl/>
              <w:tabs>
                <w:tab w:val="left" w:pos="540"/>
              </w:tabs>
              <w:suppressAutoHyphens w:val="0"/>
              <w:adjustRightInd w:val="0"/>
              <w:ind w:left="360" w:hanging="18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language style and choice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worship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and preaching</w:t>
            </w:r>
          </w:p>
        </w:tc>
      </w:tr>
      <w:tr w:rsidR="003A1CFC" w:rsidRPr="00E31C4F" w14:paraId="3E535AF2" w14:textId="77777777" w:rsidTr="003A1CFC">
        <w:trPr>
          <w:trHeight w:val="288"/>
        </w:trPr>
        <w:tc>
          <w:tcPr>
            <w:tcW w:w="395" w:type="dxa"/>
          </w:tcPr>
          <w:p w14:paraId="61353D8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28616B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D217C6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8AEA88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F83271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558083F6" w14:textId="09BDF472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appropriate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voice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style in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worship and preaching (volume, clarity, inflection)</w:t>
            </w:r>
          </w:p>
        </w:tc>
      </w:tr>
      <w:tr w:rsidR="003A1CFC" w:rsidRPr="00E31C4F" w14:paraId="1BD0C7C2" w14:textId="77777777" w:rsidTr="003A1CFC">
        <w:trPr>
          <w:trHeight w:val="288"/>
        </w:trPr>
        <w:tc>
          <w:tcPr>
            <w:tcW w:w="395" w:type="dxa"/>
          </w:tcPr>
          <w:p w14:paraId="1ED4C2F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34766E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5436D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6BD7FB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ED8B62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0AD155AF" w14:textId="5296FA5E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body language and gestures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appropriately</w:t>
            </w:r>
          </w:p>
        </w:tc>
      </w:tr>
      <w:tr w:rsidR="003A1CFC" w:rsidRPr="00E31C4F" w14:paraId="0C0259EF" w14:textId="77777777" w:rsidTr="003A1CFC">
        <w:trPr>
          <w:trHeight w:val="288"/>
        </w:trPr>
        <w:tc>
          <w:tcPr>
            <w:tcW w:w="395" w:type="dxa"/>
          </w:tcPr>
          <w:p w14:paraId="338C254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27E2F4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DE818D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C0D175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D444EE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1093AA8B" w14:textId="48557B4C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Interpreting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biblical text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faithfully in sermons</w:t>
            </w:r>
          </w:p>
        </w:tc>
      </w:tr>
      <w:tr w:rsidR="003A1CFC" w:rsidRPr="00E31C4F" w14:paraId="5C81D652" w14:textId="77777777" w:rsidTr="003A1CFC">
        <w:trPr>
          <w:trHeight w:val="288"/>
        </w:trPr>
        <w:tc>
          <w:tcPr>
            <w:tcW w:w="395" w:type="dxa"/>
          </w:tcPr>
          <w:p w14:paraId="5140EB9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29A911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EBCF0A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169139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720F79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76C77289" w14:textId="394E1949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Organizing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sermons with clarity</w:t>
            </w:r>
          </w:p>
        </w:tc>
      </w:tr>
      <w:tr w:rsidR="003A1CFC" w:rsidRPr="00E31C4F" w14:paraId="399AAC20" w14:textId="77777777" w:rsidTr="003A1CFC">
        <w:trPr>
          <w:trHeight w:val="288"/>
        </w:trPr>
        <w:tc>
          <w:tcPr>
            <w:tcW w:w="395" w:type="dxa"/>
          </w:tcPr>
          <w:p w14:paraId="7C07FEF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9CE7C7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189B69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B2DFAF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E01E69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19F726DD" w14:textId="45FADB31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illustrations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sermons</w:t>
            </w:r>
          </w:p>
        </w:tc>
      </w:tr>
      <w:tr w:rsidR="003A1CFC" w:rsidRPr="00E31C4F" w14:paraId="55C89873" w14:textId="77777777" w:rsidTr="003A1CFC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</w:tcPr>
          <w:p w14:paraId="7DCA182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D0E33F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34EB640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568C18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ED503E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D028C2E" w14:textId="7C4EFAC5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sermons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relevant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the needs of the people</w:t>
            </w:r>
          </w:p>
        </w:tc>
      </w:tr>
    </w:tbl>
    <w:p w14:paraId="0B8D6885" w14:textId="571DBA8B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2A8A50AC" w14:textId="5C2E9759" w:rsid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 xml:space="preserve">Comments: </w:t>
      </w:r>
    </w:p>
    <w:p w14:paraId="0271191D" w14:textId="2FDE74A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042D5C86" w14:textId="19E1178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6B50AAB3" w14:textId="457854C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459306F" w14:textId="2726F67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1CCA54DA" w14:textId="7777777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30D8723" w14:textId="0F6C1DAE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1BB6784" w14:textId="77777777" w:rsidR="00E31C4F" w:rsidRP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AEF69A4" w14:textId="62232ECA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C.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Teacher</w:t>
      </w:r>
    </w:p>
    <w:tbl>
      <w:tblPr>
        <w:tblStyle w:val="TableGrid"/>
        <w:tblW w:w="10442" w:type="dxa"/>
        <w:tblInd w:w="-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53"/>
        <w:gridCol w:w="6"/>
        <w:gridCol w:w="359"/>
        <w:gridCol w:w="361"/>
        <w:gridCol w:w="360"/>
        <w:gridCol w:w="361"/>
        <w:gridCol w:w="8636"/>
      </w:tblGrid>
      <w:tr w:rsidR="00BF795E" w:rsidRPr="00E31C4F" w14:paraId="3A32C6B1" w14:textId="77777777" w:rsidTr="003A1CFC">
        <w:trPr>
          <w:gridBefore w:val="1"/>
          <w:wBefore w:w="6" w:type="dxa"/>
          <w:trHeight w:val="288"/>
        </w:trPr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5DB4A2A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5D1A87A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739442A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F8ABD7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0E533D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636" w:type="dxa"/>
            <w:tcBorders>
              <w:bottom w:val="single" w:sz="4" w:space="0" w:color="auto"/>
            </w:tcBorders>
          </w:tcPr>
          <w:p w14:paraId="2403A08B" w14:textId="77777777" w:rsidR="00BF795E" w:rsidRPr="00E31C4F" w:rsidRDefault="00BF795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4D2081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  <w:tcBorders>
              <w:top w:val="single" w:sz="2" w:space="0" w:color="000000" w:themeColor="text1"/>
            </w:tcBorders>
          </w:tcPr>
          <w:p w14:paraId="48FD58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 w:themeColor="text1"/>
            </w:tcBorders>
          </w:tcPr>
          <w:p w14:paraId="3A29DB8D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72D87E9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0" w:themeColor="text1"/>
            </w:tcBorders>
          </w:tcPr>
          <w:p w14:paraId="767D8D4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49A17A3D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  <w:tcBorders>
              <w:top w:val="single" w:sz="2" w:space="0" w:color="000000" w:themeColor="text1"/>
            </w:tcBorders>
          </w:tcPr>
          <w:p w14:paraId="52DB5ED6" w14:textId="64D8D84E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Involving learners in the educational process</w:t>
            </w:r>
          </w:p>
        </w:tc>
      </w:tr>
      <w:tr w:rsidR="003A1CFC" w:rsidRPr="00E31C4F" w14:paraId="3D51DEC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488C433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47FBD3B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2F731C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3CC47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64A76D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61BD7C2E" w14:textId="08696509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Setting clear goals and objectives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for learners</w:t>
            </w:r>
          </w:p>
        </w:tc>
      </w:tr>
      <w:tr w:rsidR="003A1CFC" w:rsidRPr="00E31C4F" w14:paraId="1376191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08DC71F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C0D5D1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7B7EF1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5C8C7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784965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0488E998" w14:textId="4BE40878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Selecting concepts appropriate for learners' ages and needs</w:t>
            </w:r>
          </w:p>
        </w:tc>
      </w:tr>
      <w:tr w:rsidR="003A1CFC" w:rsidRPr="00E31C4F" w14:paraId="740543D9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34ADCCB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A93734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5B9583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7AC48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AD3050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0C74B30A" w14:textId="730EC3E7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Sequencing teaching activities in a logical order</w:t>
            </w:r>
          </w:p>
        </w:tc>
      </w:tr>
      <w:tr w:rsidR="003A1CFC" w:rsidRPr="00E31C4F" w14:paraId="234265C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0908C50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307B9EA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1181F88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27618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BD54AC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40A2090F" w14:textId="473A6E2E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Communicating Christian beliefs to persons of various age levels</w:t>
            </w:r>
          </w:p>
        </w:tc>
      </w:tr>
      <w:tr w:rsidR="003A1CFC" w:rsidRPr="00E31C4F" w14:paraId="0A9A4BCA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4547819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6344940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8F0375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87300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749BA2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12776CEC" w14:textId="01A0F683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an appropriate variety of teaching methods</w:t>
            </w:r>
          </w:p>
        </w:tc>
      </w:tr>
      <w:tr w:rsidR="003A1CFC" w:rsidRPr="00E31C4F" w14:paraId="0542574D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5C5A44B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E0C2E5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45AF9C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2E15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00620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16242F96" w14:textId="677FDAF6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well-stated questions to stimulate learning</w:t>
            </w:r>
          </w:p>
        </w:tc>
      </w:tr>
      <w:tr w:rsidR="003A1CFC" w:rsidRPr="00E31C4F" w14:paraId="4EAB54D5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5D1BD53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FCFEB0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6779CD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C9D52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B021CB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2B148E7E" w14:textId="2E69AC5F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Leading group discussions in a purposeful way</w:t>
            </w:r>
          </w:p>
        </w:tc>
      </w:tr>
      <w:tr w:rsidR="003A1CFC" w:rsidRPr="00E31C4F" w14:paraId="3B4F5DF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  <w:tcBorders>
              <w:bottom w:val="single" w:sz="2" w:space="0" w:color="000000" w:themeColor="text1"/>
            </w:tcBorders>
          </w:tcPr>
          <w:p w14:paraId="1DE2602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bottom w:val="single" w:sz="2" w:space="0" w:color="000000" w:themeColor="text1"/>
            </w:tcBorders>
          </w:tcPr>
          <w:p w14:paraId="108F537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6580F46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2" w:space="0" w:color="000000" w:themeColor="text1"/>
            </w:tcBorders>
          </w:tcPr>
          <w:p w14:paraId="1F2C47B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00C90C5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  <w:tcBorders>
              <w:bottom w:val="single" w:sz="2" w:space="0" w:color="000000" w:themeColor="text1"/>
            </w:tcBorders>
          </w:tcPr>
          <w:p w14:paraId="3BEAD738" w14:textId="40B968EC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Creating an appropriate physical environment for teaching</w:t>
            </w:r>
          </w:p>
        </w:tc>
      </w:tr>
    </w:tbl>
    <w:p w14:paraId="6ED534EE" w14:textId="4EB15219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03A75703" w14:textId="2CB8CBFC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Comments: </w:t>
      </w:r>
    </w:p>
    <w:p w14:paraId="48763D24" w14:textId="5C58E266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58F24762" w14:textId="6A59F8F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18B10E39" w14:textId="2D2B1FB0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6A6B5FC7" w14:textId="18452FFA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314E5B0B" w14:textId="7AC5AB3A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b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spacing w:val="-3"/>
          <w:sz w:val="22"/>
          <w:szCs w:val="22"/>
        </w:rPr>
        <w:br w:type="page"/>
      </w:r>
    </w:p>
    <w:p w14:paraId="0C46D0A7" w14:textId="77777777" w:rsidR="003A1CFC" w:rsidRP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6D4D07EA" w14:textId="068110D2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D.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in the World</w:t>
      </w:r>
    </w:p>
    <w:tbl>
      <w:tblPr>
        <w:tblStyle w:val="TableGrid"/>
        <w:tblW w:w="10442" w:type="dxa"/>
        <w:tblInd w:w="-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53"/>
        <w:gridCol w:w="6"/>
        <w:gridCol w:w="359"/>
        <w:gridCol w:w="361"/>
        <w:gridCol w:w="360"/>
        <w:gridCol w:w="361"/>
        <w:gridCol w:w="8636"/>
      </w:tblGrid>
      <w:tr w:rsidR="00BF795E" w:rsidRPr="00E31C4F" w14:paraId="70DDD0FA" w14:textId="77777777" w:rsidTr="003A1CFC">
        <w:trPr>
          <w:gridBefore w:val="1"/>
          <w:wBefore w:w="7" w:type="dxa"/>
          <w:trHeight w:val="242"/>
        </w:trPr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3F358D73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4804EEC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960548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F98947F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B85757F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9F96D2A" w14:textId="77777777" w:rsidR="00BF795E" w:rsidRPr="00E31C4F" w:rsidRDefault="00BF795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3E33B82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  <w:tcBorders>
              <w:top w:val="single" w:sz="2" w:space="0" w:color="000000" w:themeColor="text1"/>
            </w:tcBorders>
          </w:tcPr>
          <w:p w14:paraId="08A6F63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000000" w:themeColor="text1"/>
            </w:tcBorders>
          </w:tcPr>
          <w:p w14:paraId="08415FE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4F08B6F2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0" w:themeColor="text1"/>
            </w:tcBorders>
          </w:tcPr>
          <w:p w14:paraId="1C5F4B31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0ED4522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single" w:sz="2" w:space="0" w:color="000000" w:themeColor="text1"/>
            </w:tcBorders>
          </w:tcPr>
          <w:p w14:paraId="026029E4" w14:textId="301AB35E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and analyzing social or community issues</w:t>
            </w:r>
          </w:p>
        </w:tc>
      </w:tr>
      <w:tr w:rsidR="003A1CFC" w:rsidRPr="00E31C4F" w14:paraId="3B953BB0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12C0C4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71DFF06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716C63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BEC5F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4BE092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1971BE10" w14:textId="78D2D94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biblical and theological insights to community/world issues</w:t>
            </w:r>
          </w:p>
        </w:tc>
      </w:tr>
      <w:tr w:rsidR="003A1CFC" w:rsidRPr="00E31C4F" w14:paraId="61089655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71F9A8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2788489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248164E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0878F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4715520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17F9B104" w14:textId="4E80F4D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 strategies for social change</w:t>
            </w:r>
          </w:p>
        </w:tc>
      </w:tr>
      <w:tr w:rsidR="003A1CFC" w:rsidRPr="00E31C4F" w14:paraId="7934D3B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217C175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309843F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C75238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E05A4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7DF4B2D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F7D6913" w14:textId="31AD6127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Enabling aware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ness of and participation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ministry to the community and world</w:t>
            </w:r>
          </w:p>
        </w:tc>
      </w:tr>
      <w:tr w:rsidR="003A1CFC" w:rsidRPr="00E31C4F" w14:paraId="1B782FC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7AAA2CAD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6D80E0F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0442F771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1B54D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6B9264B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A2EAB8D" w14:textId="1387050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Integrating concern for personal faith/ethics with concern for social justice</w:t>
            </w:r>
          </w:p>
        </w:tc>
      </w:tr>
      <w:tr w:rsidR="003A1CFC" w:rsidRPr="00E31C4F" w14:paraId="5137FBC9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CCE43F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012C7B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2B8518C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14DEA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7AE0A9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AD890CE" w14:textId="14E475B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with and caring for needy persons in the community</w:t>
            </w:r>
          </w:p>
        </w:tc>
      </w:tr>
      <w:tr w:rsidR="003A1CFC" w:rsidRPr="00E31C4F" w14:paraId="71CEEF3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BC33CC3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3BFEF083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E5DAC2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2AA32B5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0C27F2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5094A6C7" w14:textId="6E1C6A2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the Christian faith to persons outside the church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</w:tc>
      </w:tr>
      <w:tr w:rsidR="003A1CFC" w:rsidRPr="00E31C4F" w14:paraId="432A916C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  <w:tcBorders>
              <w:bottom w:val="single" w:sz="2" w:space="0" w:color="000000" w:themeColor="text1"/>
            </w:tcBorders>
          </w:tcPr>
          <w:p w14:paraId="2ABB0EE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000000" w:themeColor="text1"/>
            </w:tcBorders>
          </w:tcPr>
          <w:p w14:paraId="6537A78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2322F0A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2" w:space="0" w:color="000000" w:themeColor="text1"/>
            </w:tcBorders>
          </w:tcPr>
          <w:p w14:paraId="0E775E9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1474562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  <w:tcBorders>
              <w:bottom w:val="single" w:sz="2" w:space="0" w:color="000000" w:themeColor="text1"/>
            </w:tcBorders>
          </w:tcPr>
          <w:p w14:paraId="4E197F04" w14:textId="6DDAE266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Utilizing the resources of the church to deal with social issues or community problems</w:t>
            </w:r>
          </w:p>
        </w:tc>
      </w:tr>
    </w:tbl>
    <w:p w14:paraId="5319B553" w14:textId="406C61DC" w:rsidR="0085129A" w:rsidRDefault="0085129A" w:rsidP="008B5842">
      <w:pPr>
        <w:widowControl/>
        <w:suppressAutoHyphens w:val="0"/>
        <w:autoSpaceDE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8F30732" w14:textId="74258592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5E821D1C" w14:textId="5E69D2A2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CC27E53" w14:textId="58ED87B6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2B7C354C" w14:textId="700E89F8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78CFE94C" w14:textId="2FDDF1C0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70901B6E" w14:textId="6D84A2C0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4649C22" w14:textId="77777777" w:rsidR="003A1CFC" w:rsidRP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C4E09DF" w14:textId="4093DFFE" w:rsidR="00A9024F" w:rsidRPr="00E31C4F" w:rsidRDefault="00E31C4F" w:rsidP="008B5842">
      <w:pPr>
        <w:tabs>
          <w:tab w:val="left" w:pos="54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E.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Leader and Administrator</w:t>
      </w:r>
    </w:p>
    <w:tbl>
      <w:tblPr>
        <w:tblStyle w:val="TableGrid"/>
        <w:tblW w:w="10442" w:type="dxa"/>
        <w:tblInd w:w="-5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85129A" w:rsidRPr="00E31C4F" w14:paraId="1614E315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78DD65E2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09A7FF1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222B2FAC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DD09B45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76E19256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46B7D937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7A0D0284" w14:textId="77777777" w:rsidTr="003A1CFC">
        <w:trPr>
          <w:trHeight w:val="288"/>
        </w:trPr>
        <w:tc>
          <w:tcPr>
            <w:tcW w:w="381" w:type="dxa"/>
            <w:tcBorders>
              <w:top w:val="single" w:sz="2" w:space="0" w:color="000000" w:themeColor="text1"/>
            </w:tcBorders>
          </w:tcPr>
          <w:p w14:paraId="3A5856C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6A05C1F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79EF315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6844C62C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317371A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 w:themeColor="text1"/>
            </w:tcBorders>
          </w:tcPr>
          <w:p w14:paraId="34DC148C" w14:textId="5EB6155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Supporting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total ministry of the 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with enthusiasm and a cooperative spirit</w:t>
            </w:r>
          </w:p>
        </w:tc>
      </w:tr>
      <w:tr w:rsidR="003A1CFC" w:rsidRPr="00E31C4F" w14:paraId="32CF05AA" w14:textId="77777777" w:rsidTr="003A1CFC">
        <w:trPr>
          <w:trHeight w:val="288"/>
        </w:trPr>
        <w:tc>
          <w:tcPr>
            <w:tcW w:w="381" w:type="dxa"/>
          </w:tcPr>
          <w:p w14:paraId="602682F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407BA8E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630C92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4694C6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6A48A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16E62BE" w14:textId="73475457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Communicating in an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open, honest and straightforward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manner</w:t>
            </w:r>
          </w:p>
        </w:tc>
      </w:tr>
      <w:tr w:rsidR="003A1CFC" w:rsidRPr="00E31C4F" w14:paraId="36EFE464" w14:textId="77777777" w:rsidTr="003A1CFC">
        <w:trPr>
          <w:trHeight w:val="288"/>
        </w:trPr>
        <w:tc>
          <w:tcPr>
            <w:tcW w:w="381" w:type="dxa"/>
          </w:tcPr>
          <w:p w14:paraId="4B19214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E1F58F2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33A40A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373FB1AB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18FBA6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EDB2C5" w14:textId="28AB9392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Analyzing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's formal and informal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decision-making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processes</w:t>
            </w:r>
          </w:p>
        </w:tc>
      </w:tr>
      <w:tr w:rsidR="003A1CFC" w:rsidRPr="00E31C4F" w14:paraId="78E0FB54" w14:textId="77777777" w:rsidTr="003A1CFC">
        <w:trPr>
          <w:trHeight w:val="288"/>
        </w:trPr>
        <w:tc>
          <w:tcPr>
            <w:tcW w:w="381" w:type="dxa"/>
          </w:tcPr>
          <w:p w14:paraId="2C19AC5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FF5618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33ABE67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4B53C7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17DDAE4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E727AE2" w14:textId="60EB5CDB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Exercising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authority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appropriate ways</w:t>
            </w:r>
          </w:p>
        </w:tc>
      </w:tr>
      <w:tr w:rsidR="003A1CFC" w:rsidRPr="00E31C4F" w14:paraId="21DDE483" w14:textId="77777777" w:rsidTr="003A1CFC">
        <w:trPr>
          <w:trHeight w:val="288"/>
        </w:trPr>
        <w:tc>
          <w:tcPr>
            <w:tcW w:w="381" w:type="dxa"/>
          </w:tcPr>
          <w:p w14:paraId="6A16AD7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3089F7F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7CDB7DA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B6FC06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934959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15AC254" w14:textId="4305C7A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Accepting and learning from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criticism</w:t>
            </w:r>
          </w:p>
        </w:tc>
      </w:tr>
      <w:tr w:rsidR="003A1CFC" w:rsidRPr="00E31C4F" w14:paraId="7E2FCBDD" w14:textId="77777777" w:rsidTr="003A1CFC">
        <w:trPr>
          <w:trHeight w:val="288"/>
        </w:trPr>
        <w:tc>
          <w:tcPr>
            <w:tcW w:w="381" w:type="dxa"/>
          </w:tcPr>
          <w:p w14:paraId="589440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4A8779D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4A5A779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BA9A13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59A5C8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DDD4F17" w14:textId="52B386B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Dealing constructively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conflict</w:t>
            </w:r>
          </w:p>
        </w:tc>
      </w:tr>
      <w:tr w:rsidR="003A1CFC" w:rsidRPr="00E31C4F" w14:paraId="0E151917" w14:textId="77777777" w:rsidTr="003A1CFC">
        <w:trPr>
          <w:trHeight w:val="288"/>
        </w:trPr>
        <w:tc>
          <w:tcPr>
            <w:tcW w:w="381" w:type="dxa"/>
          </w:tcPr>
          <w:p w14:paraId="0AACEB6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6D07E1B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7828C8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5656E6A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EDB379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1AF041B2" w14:textId="31D6B1F0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Empowering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lay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and volunteer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leadership</w:t>
            </w:r>
          </w:p>
        </w:tc>
      </w:tr>
      <w:tr w:rsidR="003A1CFC" w:rsidRPr="00E31C4F" w14:paraId="2F9E01AE" w14:textId="77777777" w:rsidTr="003A1CFC">
        <w:trPr>
          <w:trHeight w:val="288"/>
        </w:trPr>
        <w:tc>
          <w:tcPr>
            <w:tcW w:w="381" w:type="dxa"/>
          </w:tcPr>
          <w:p w14:paraId="5A704F8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1A72B5C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53728F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502A41B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0283B7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27CFA60" w14:textId="30E5336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positive contributions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working with groups and committees</w:t>
            </w:r>
          </w:p>
        </w:tc>
      </w:tr>
      <w:tr w:rsidR="003A1CFC" w:rsidRPr="00E31C4F" w14:paraId="6C20DA57" w14:textId="77777777" w:rsidTr="003A1CFC">
        <w:trPr>
          <w:trHeight w:val="288"/>
        </w:trPr>
        <w:tc>
          <w:tcPr>
            <w:tcW w:w="381" w:type="dxa"/>
          </w:tcPr>
          <w:p w14:paraId="5BB3390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5A023C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6B8864E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A93B7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400005A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BE49B26" w14:textId="3E84614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039B1BD1" w14:textId="77777777" w:rsidTr="003A1CFC">
        <w:trPr>
          <w:trHeight w:val="288"/>
        </w:trPr>
        <w:tc>
          <w:tcPr>
            <w:tcW w:w="381" w:type="dxa"/>
          </w:tcPr>
          <w:p w14:paraId="43653E2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E0D620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275E7C2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048A8B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7E7D208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56377B" w14:textId="417546A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Implementing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6BFC37B9" w14:textId="77777777" w:rsidTr="003A1CFC">
        <w:trPr>
          <w:trHeight w:val="288"/>
        </w:trPr>
        <w:tc>
          <w:tcPr>
            <w:tcW w:w="381" w:type="dxa"/>
          </w:tcPr>
          <w:p w14:paraId="7086C1E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CC9450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06A31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506577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F56A56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A146890" w14:textId="6C6BE0BB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Evaluating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4D8619E5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45F2A52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08B58C4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7D3367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3CDE4A2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6D0885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790B9CAA" w14:textId="707DD1AC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Demonstrating a positive, constructive attitude about the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denomination</w:t>
            </w:r>
          </w:p>
        </w:tc>
      </w:tr>
    </w:tbl>
    <w:p w14:paraId="2C9C5503" w14:textId="27D26A50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E453D41" w14:textId="3B66CE31" w:rsid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>Comments:</w:t>
      </w:r>
    </w:p>
    <w:p w14:paraId="208ED3CB" w14:textId="4F9206D4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01CD672" w14:textId="4948D9EC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0ADD11E6" w14:textId="29DB272A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577A3ECA" w14:textId="0D77AB42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2F1CB95" w14:textId="6C780CF8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5496670D" w14:textId="77777777" w:rsidR="00E31C4F" w:rsidRP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8675C23" w14:textId="77777777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br w:type="page"/>
      </w:r>
    </w:p>
    <w:p w14:paraId="4DBEEC97" w14:textId="77777777" w:rsidR="003A1CFC" w:rsidRDefault="003A1CFC" w:rsidP="008B5842">
      <w:pPr>
        <w:tabs>
          <w:tab w:val="left" w:pos="540"/>
        </w:tabs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476205F" w14:textId="0CE1CE95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F.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Personal Work Habits</w:t>
      </w:r>
    </w:p>
    <w:tbl>
      <w:tblPr>
        <w:tblStyle w:val="TableGrid"/>
        <w:tblW w:w="10442" w:type="dxa"/>
        <w:tblInd w:w="-5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891D97" w:rsidRPr="00E31C4F" w14:paraId="0F45F4A2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42C48C8A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09507489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6E935C8C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26524A37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DF5F46D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1FAEC846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1427DFC" w14:textId="77777777" w:rsidTr="003A1CFC">
        <w:trPr>
          <w:trHeight w:val="288"/>
        </w:trPr>
        <w:tc>
          <w:tcPr>
            <w:tcW w:w="381" w:type="dxa"/>
            <w:tcBorders>
              <w:top w:val="single" w:sz="2" w:space="0" w:color="000000" w:themeColor="text1"/>
            </w:tcBorders>
          </w:tcPr>
          <w:p w14:paraId="09C69E1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23AC2E94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1F83A328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181702A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45CCD72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 w:themeColor="text1"/>
            </w:tcBorders>
          </w:tcPr>
          <w:p w14:paraId="5E67700D" w14:textId="00F62BFA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  <w:tr w:rsidR="003A1CFC" w:rsidRPr="00E31C4F" w14:paraId="23018AA1" w14:textId="77777777" w:rsidTr="003A1CFC">
        <w:trPr>
          <w:trHeight w:val="288"/>
        </w:trPr>
        <w:tc>
          <w:tcPr>
            <w:tcW w:w="381" w:type="dxa"/>
          </w:tcPr>
          <w:p w14:paraId="2EE80F8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7A885D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7241E44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FA9EC4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4D9FD8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9E07552" w14:textId="03ED2AC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Managing time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for study, work,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personal priorities and responsibilities </w:t>
            </w:r>
          </w:p>
        </w:tc>
      </w:tr>
      <w:tr w:rsidR="003A1CFC" w:rsidRPr="00E31C4F" w14:paraId="1620F94D" w14:textId="77777777" w:rsidTr="003A1CFC">
        <w:trPr>
          <w:trHeight w:val="288"/>
        </w:trPr>
        <w:tc>
          <w:tcPr>
            <w:tcW w:w="381" w:type="dxa"/>
          </w:tcPr>
          <w:p w14:paraId="0D30130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857243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215846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5E84901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E98E986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6B43765F" w14:textId="3D9DCE80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dependable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and completing tasks</w:t>
            </w:r>
          </w:p>
        </w:tc>
      </w:tr>
      <w:tr w:rsidR="003A1CFC" w:rsidRPr="00E31C4F" w14:paraId="422B53DE" w14:textId="77777777" w:rsidTr="003A1CFC">
        <w:trPr>
          <w:trHeight w:val="288"/>
        </w:trPr>
        <w:tc>
          <w:tcPr>
            <w:tcW w:w="381" w:type="dxa"/>
          </w:tcPr>
          <w:p w14:paraId="0A08A9E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96B063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69D968A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548FD8B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2D7A5B8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4A15D223" w14:textId="4B56BC5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prepared</w:t>
            </w:r>
          </w:p>
        </w:tc>
      </w:tr>
      <w:tr w:rsidR="003A1CFC" w:rsidRPr="00E31C4F" w14:paraId="37EE6FDE" w14:textId="77777777" w:rsidTr="003A1CFC">
        <w:trPr>
          <w:trHeight w:val="288"/>
        </w:trPr>
        <w:tc>
          <w:tcPr>
            <w:tcW w:w="381" w:type="dxa"/>
          </w:tcPr>
          <w:p w14:paraId="133D4C9C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1B0B1CC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62A1B0A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002024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81F40C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05E9FE" w14:textId="6111730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Setting realistic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work objectives</w:t>
            </w:r>
          </w:p>
        </w:tc>
      </w:tr>
      <w:tr w:rsidR="003A1CFC" w:rsidRPr="00E31C4F" w14:paraId="50456D34" w14:textId="77777777" w:rsidTr="003A1CFC">
        <w:trPr>
          <w:trHeight w:val="288"/>
        </w:trPr>
        <w:tc>
          <w:tcPr>
            <w:tcW w:w="381" w:type="dxa"/>
          </w:tcPr>
          <w:p w14:paraId="5146732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6BBEE3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42AF82E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623DFBEF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7EF6F11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628CD7F3" w14:textId="433C9DFE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Managing multiple ministry tasks and demands </w:t>
            </w:r>
          </w:p>
        </w:tc>
      </w:tr>
      <w:tr w:rsidR="003A1CFC" w:rsidRPr="00E31C4F" w14:paraId="547E3A69" w14:textId="77777777" w:rsidTr="003A1CFC">
        <w:trPr>
          <w:trHeight w:val="288"/>
        </w:trPr>
        <w:tc>
          <w:tcPr>
            <w:tcW w:w="381" w:type="dxa"/>
          </w:tcPr>
          <w:p w14:paraId="127B3B4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C9D24E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539C6D4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31A319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0EEC2E3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15B4CF37" w14:textId="3905EE9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punctual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keeping appointments</w:t>
            </w:r>
          </w:p>
        </w:tc>
      </w:tr>
      <w:tr w:rsidR="003A1CFC" w:rsidRPr="00E31C4F" w14:paraId="7E0F79BE" w14:textId="77777777" w:rsidTr="003A1CFC">
        <w:trPr>
          <w:trHeight w:val="288"/>
        </w:trPr>
        <w:tc>
          <w:tcPr>
            <w:tcW w:w="381" w:type="dxa"/>
          </w:tcPr>
          <w:p w14:paraId="0993A84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0ABBFB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57E6254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331A456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27A406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7046123" w14:textId="2096E739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Observing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etiquette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 to the setting</w:t>
            </w:r>
          </w:p>
        </w:tc>
      </w:tr>
      <w:tr w:rsidR="003A1CFC" w:rsidRPr="00E31C4F" w14:paraId="4EBC0921" w14:textId="77777777" w:rsidTr="003A1CFC">
        <w:trPr>
          <w:trHeight w:val="288"/>
        </w:trPr>
        <w:tc>
          <w:tcPr>
            <w:tcW w:w="381" w:type="dxa"/>
          </w:tcPr>
          <w:p w14:paraId="32BE5BF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4BDA185F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08E5DCF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55AAB2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264AC38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B2FAAE5" w14:textId="759A8CFA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Setting appropriate professional boundaries </w:t>
            </w:r>
          </w:p>
        </w:tc>
      </w:tr>
      <w:tr w:rsidR="003A1CFC" w:rsidRPr="00E31C4F" w14:paraId="10C2B582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1EB70D1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F7DAD2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436898C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1EBA85A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74A7273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4B9791D7" w14:textId="5EAC9452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</w:tbl>
    <w:p w14:paraId="18B9EBE2" w14:textId="77777777" w:rsidR="003B3A04" w:rsidRPr="00E31C4F" w:rsidRDefault="003B3A04" w:rsidP="008B5842">
      <w:pPr>
        <w:widowControl/>
        <w:suppressAutoHyphens w:val="0"/>
        <w:autoSpaceDE/>
        <w:jc w:val="center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/>
          <w:bCs/>
          <w:spacing w:val="-3"/>
          <w:sz w:val="22"/>
          <w:szCs w:val="22"/>
        </w:rPr>
        <w:br/>
      </w:r>
    </w:p>
    <w:p w14:paraId="6E3B8FC6" w14:textId="4AEEB526" w:rsidR="00BD6371" w:rsidRPr="004C3ABC" w:rsidRDefault="0036010A" w:rsidP="00E31C4F">
      <w:pPr>
        <w:rPr>
          <w:rFonts w:asciiTheme="minorHAnsi" w:hAnsiTheme="minorHAnsi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GENERAL ASSESSMENT</w:t>
      </w:r>
    </w:p>
    <w:p w14:paraId="69C17E8F" w14:textId="0249A13B" w:rsidR="00E31C4F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4C3ABC">
        <w:rPr>
          <w:rFonts w:asciiTheme="minorHAnsi" w:hAnsiTheme="minorHAnsi" w:cstheme="minorHAnsi"/>
          <w:spacing w:val="-3"/>
          <w:sz w:val="22"/>
          <w:szCs w:val="22"/>
        </w:rPr>
        <w:t>Describe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the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intern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's general </w:t>
      </w:r>
      <w:r w:rsidR="0036010A" w:rsidRPr="004C3ABC">
        <w:rPr>
          <w:rFonts w:asciiTheme="minorHAnsi" w:hAnsiTheme="minorHAnsi" w:cstheme="minorHAnsi"/>
          <w:bCs/>
          <w:spacing w:val="-3"/>
          <w:sz w:val="22"/>
          <w:szCs w:val="22"/>
        </w:rPr>
        <w:t>temperament/</w:t>
      </w:r>
      <w:proofErr w:type="gramStart"/>
      <w:r w:rsidR="0036010A" w:rsidRPr="004C3ABC">
        <w:rPr>
          <w:rFonts w:asciiTheme="minorHAnsi" w:hAnsiTheme="minorHAnsi" w:cstheme="minorHAnsi"/>
          <w:bCs/>
          <w:spacing w:val="-3"/>
          <w:sz w:val="22"/>
          <w:szCs w:val="22"/>
        </w:rPr>
        <w:t>disposition</w:t>
      </w:r>
      <w:proofErr w:type="gramEnd"/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as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they have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been experienced in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this setting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(e.g., angry, nervous, confident, casual, careless, serious, joyful, warm, etc.)? </w:t>
      </w:r>
    </w:p>
    <w:p w14:paraId="5DBB091B" w14:textId="54C3CCF2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69A5001" w14:textId="30270C50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651013BB" w14:textId="1FFB0498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BEBEEC4" w14:textId="7B2497E8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45E4894E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F02DF4F" w14:textId="4A18B485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C3ABC">
        <w:rPr>
          <w:rFonts w:asciiTheme="minorHAnsi" w:hAnsiTheme="minorHAnsi" w:cstheme="minorHAnsi"/>
          <w:sz w:val="22"/>
          <w:szCs w:val="22"/>
        </w:rPr>
        <w:t xml:space="preserve">Describe the intern’s growth and development within their learning goals as established in the learning covenant, as far as </w:t>
      </w:r>
      <w:proofErr w:type="gramStart"/>
      <w:r w:rsidRPr="004C3ABC">
        <w:rPr>
          <w:rFonts w:asciiTheme="minorHAnsi" w:hAnsiTheme="minorHAnsi" w:cstheme="minorHAnsi"/>
          <w:sz w:val="22"/>
          <w:szCs w:val="22"/>
        </w:rPr>
        <w:t>could be observed</w:t>
      </w:r>
      <w:proofErr w:type="gramEnd"/>
      <w:r w:rsidRPr="004C3ABC">
        <w:rPr>
          <w:rFonts w:asciiTheme="minorHAnsi" w:hAnsiTheme="minorHAnsi" w:cstheme="minorHAnsi"/>
          <w:sz w:val="22"/>
          <w:szCs w:val="22"/>
        </w:rPr>
        <w:t xml:space="preserve"> in this setting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D23AEB" w14:textId="25EE62D6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5527CE4" w14:textId="0C77B679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79FE99D" w14:textId="31634DC6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9AB7F5E" w14:textId="4CCB294B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02562F9" w14:textId="77777777" w:rsidR="00155848" w:rsidRDefault="00155848" w:rsidP="00155848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Identify and comment on any area in which the intern needs further </w:t>
      </w:r>
      <w:r w:rsidRPr="004C3ABC">
        <w:rPr>
          <w:rFonts w:asciiTheme="minorHAnsi" w:hAnsiTheme="minorHAnsi" w:cstheme="minorHAnsi"/>
          <w:bCs/>
          <w:spacing w:val="-3"/>
          <w:sz w:val="22"/>
          <w:szCs w:val="22"/>
        </w:rPr>
        <w:t>growth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.  What new insights, knowledge, or skills might they need to develop further</w:t>
      </w:r>
      <w:r>
        <w:rPr>
          <w:rFonts w:asciiTheme="minorHAnsi" w:hAnsiTheme="minorHAnsi" w:cstheme="minorHAnsi"/>
          <w:spacing w:val="-3"/>
          <w:sz w:val="22"/>
          <w:szCs w:val="22"/>
        </w:rPr>
        <w:t>?</w:t>
      </w:r>
    </w:p>
    <w:p w14:paraId="28FBF1F9" w14:textId="31F3F27A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6A9EFE9" w14:textId="5F186013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52AB356" w14:textId="1D60CAA3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F2F75EB" w14:textId="041AA6C9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977FB11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9EB1DB6" w14:textId="4A91B3FA" w:rsidR="00E31C4F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C3ABC">
        <w:rPr>
          <w:rFonts w:asciiTheme="minorHAnsi" w:hAnsiTheme="minorHAnsi" w:cstheme="minorHAnsi"/>
          <w:spacing w:val="-3"/>
          <w:sz w:val="22"/>
          <w:szCs w:val="22"/>
        </w:rPr>
        <w:t>Describe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the intern’s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level of </w:t>
      </w:r>
      <w:r w:rsidR="0036010A" w:rsidRPr="004C3ABC">
        <w:rPr>
          <w:rFonts w:asciiTheme="minorHAnsi" w:hAnsiTheme="minorHAnsi" w:cstheme="minorHAnsi"/>
          <w:bCs/>
          <w:spacing w:val="-3"/>
          <w:sz w:val="22"/>
          <w:szCs w:val="22"/>
        </w:rPr>
        <w:t>psychological and spiritual maturity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, as far as it </w:t>
      </w:r>
      <w:proofErr w:type="gramStart"/>
      <w:r w:rsidRPr="004C3ABC">
        <w:rPr>
          <w:rFonts w:asciiTheme="minorHAnsi" w:hAnsiTheme="minorHAnsi" w:cstheme="minorHAnsi"/>
          <w:spacing w:val="-3"/>
          <w:sz w:val="22"/>
          <w:szCs w:val="22"/>
        </w:rPr>
        <w:t>could be observed</w:t>
      </w:r>
      <w:proofErr w:type="gramEnd"/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in this setting.</w:t>
      </w:r>
    </w:p>
    <w:p w14:paraId="52B24F7E" w14:textId="27DC7A0C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042F37A" w14:textId="61DE7759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E957836" w14:textId="61287BEB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926C35B" w14:textId="47C7877C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CA5807B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AB8524D" w14:textId="4BCC71B7" w:rsidR="00E31C4F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C3ABC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valuate the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intern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's sense of </w:t>
      </w:r>
      <w:r w:rsidR="0036010A" w:rsidRPr="004C3ABC">
        <w:rPr>
          <w:rFonts w:asciiTheme="minorHAnsi" w:hAnsiTheme="minorHAnsi" w:cstheme="minorHAnsi"/>
          <w:bCs/>
          <w:spacing w:val="-3"/>
          <w:sz w:val="22"/>
          <w:szCs w:val="22"/>
        </w:rPr>
        <w:t>"call to ministry"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at thi</w:t>
      </w:r>
      <w:r w:rsidR="0075527B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s point in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their journey, as far as it </w:t>
      </w:r>
      <w:proofErr w:type="gramStart"/>
      <w:r w:rsidRPr="004C3ABC">
        <w:rPr>
          <w:rFonts w:asciiTheme="minorHAnsi" w:hAnsiTheme="minorHAnsi" w:cstheme="minorHAnsi"/>
          <w:spacing w:val="-3"/>
          <w:sz w:val="22"/>
          <w:szCs w:val="22"/>
        </w:rPr>
        <w:t>could be observed</w:t>
      </w:r>
      <w:proofErr w:type="gramEnd"/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in this setting.</w:t>
      </w:r>
    </w:p>
    <w:p w14:paraId="7D33647A" w14:textId="1B73817D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93B47EA" w14:textId="2202D111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11B48F9" w14:textId="067D3C5A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D8108FD" w14:textId="190D1533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5F2FEC7" w14:textId="5AC4927E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234CE3B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A90A06C" w14:textId="6B3DD107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C3ABC">
        <w:rPr>
          <w:rFonts w:asciiTheme="minorHAnsi" w:hAnsiTheme="minorHAnsi" w:cstheme="minorHAnsi"/>
          <w:spacing w:val="-3"/>
          <w:sz w:val="22"/>
          <w:szCs w:val="22"/>
        </w:rPr>
        <w:t>Summarize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>the intern’s</w:t>
      </w:r>
      <w:r w:rsidR="0036010A"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greatest </w:t>
      </w:r>
      <w:r w:rsidR="0036010A" w:rsidRPr="004C3ABC">
        <w:rPr>
          <w:rFonts w:asciiTheme="minorHAnsi" w:hAnsiTheme="minorHAnsi" w:cstheme="minorHAnsi"/>
          <w:bCs/>
          <w:spacing w:val="-3"/>
          <w:sz w:val="22"/>
          <w:szCs w:val="22"/>
        </w:rPr>
        <w:t>strengths</w:t>
      </w:r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for ministry as they </w:t>
      </w:r>
      <w:proofErr w:type="gramStart"/>
      <w:r w:rsidRPr="004C3ABC">
        <w:rPr>
          <w:rFonts w:asciiTheme="minorHAnsi" w:hAnsiTheme="minorHAnsi" w:cstheme="minorHAnsi"/>
          <w:spacing w:val="-3"/>
          <w:sz w:val="22"/>
          <w:szCs w:val="22"/>
        </w:rPr>
        <w:t>were observed</w:t>
      </w:r>
      <w:proofErr w:type="gramEnd"/>
      <w:r w:rsidRPr="004C3ABC">
        <w:rPr>
          <w:rFonts w:asciiTheme="minorHAnsi" w:hAnsiTheme="minorHAnsi" w:cstheme="minorHAnsi"/>
          <w:spacing w:val="-3"/>
          <w:sz w:val="22"/>
          <w:szCs w:val="22"/>
        </w:rPr>
        <w:t xml:space="preserve"> in this setting.</w:t>
      </w:r>
    </w:p>
    <w:p w14:paraId="3D88E238" w14:textId="72C77030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827DC2B" w14:textId="332E470D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1689BFC" w14:textId="77777777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A7788EB" w14:textId="7B7C9729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5BFE6FE" w14:textId="77777777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A8DD46F" w14:textId="77777777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0BE2260" w14:textId="4DADBBF0" w:rsidR="00211F3A" w:rsidRPr="004C3ABC" w:rsidRDefault="00211F3A" w:rsidP="004C3ABC">
      <w:p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9760A70" w14:textId="4CDCB882" w:rsidR="00211F3A" w:rsidRPr="00E31C4F" w:rsidRDefault="00211F3A" w:rsidP="00211F3A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7A132361" w14:textId="73A5EBA4" w:rsidR="00B02158" w:rsidRPr="00C45E1E" w:rsidRDefault="00C45E1E" w:rsidP="004C3ABC">
      <w:pPr>
        <w:pStyle w:val="ListParagraph"/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For each of the questions below, please select one option, based on the intern’s overall experience in supervised ministry in this setting: </w:t>
      </w:r>
    </w:p>
    <w:p w14:paraId="4B4126E4" w14:textId="62F416C1" w:rsidR="00B02158" w:rsidRPr="00E31C4F" w:rsidRDefault="00B02158" w:rsidP="00C45E1E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hanging="270"/>
        <w:rPr>
          <w:rFonts w:asciiTheme="minorHAnsi" w:hAnsiTheme="minorHAnsi" w:cstheme="minorHAnsi"/>
          <w:spacing w:val="-3"/>
          <w:sz w:val="22"/>
          <w:szCs w:val="22"/>
        </w:rPr>
      </w:pP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Has </w:t>
      </w:r>
      <w:r w:rsidR="00C45E1E">
        <w:rPr>
          <w:rFonts w:asciiTheme="minorHAnsi" w:hAnsiTheme="minorHAnsi" w:cstheme="minorHAnsi"/>
          <w:spacing w:val="-3"/>
          <w:sz w:val="22"/>
          <w:szCs w:val="22"/>
        </w:rPr>
        <w:t xml:space="preserve">the intern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gained experience in the practice of ministry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 xml:space="preserve"> that will assist in future ministry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?</w:t>
      </w:r>
    </w:p>
    <w:p w14:paraId="1D7DCCFA" w14:textId="3FE7DB9A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13418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experience gained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E2D459E" w14:textId="6200005F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70601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Expected experience gained </w:t>
      </w:r>
    </w:p>
    <w:p w14:paraId="29D4C472" w14:textId="31B1C360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5553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Exceptional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experience gained</w:t>
      </w:r>
    </w:p>
    <w:p w14:paraId="6281219A" w14:textId="6BA4B564" w:rsidR="00B02158" w:rsidRPr="00E31C4F" w:rsidRDefault="00C45E1E" w:rsidP="00C45E1E">
      <w:pPr>
        <w:pStyle w:val="ListParagraph"/>
        <w:numPr>
          <w:ilvl w:val="1"/>
          <w:numId w:val="6"/>
        </w:numPr>
        <w:tabs>
          <w:tab w:val="left" w:pos="0"/>
        </w:tabs>
        <w:ind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</w:t>
      </w:r>
      <w:r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thoughtfully and prayerfully in reflection on the practice of ministry?</w:t>
      </w:r>
    </w:p>
    <w:p w14:paraId="0EF30922" w14:textId="7BCA58B9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212360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engagement in 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reflection </w:t>
      </w:r>
    </w:p>
    <w:p w14:paraId="1CB21E51" w14:textId="502D16D9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4739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Expected engagement in reflection </w:t>
      </w:r>
    </w:p>
    <w:p w14:paraId="7841CF68" w14:textId="16043795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8639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Exceptional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engagement in reflection </w:t>
      </w:r>
    </w:p>
    <w:p w14:paraId="0FBEBBA6" w14:textId="3CB2BA3B" w:rsidR="0014766C" w:rsidRPr="00E31C4F" w:rsidRDefault="00C45E1E" w:rsidP="00C45E1E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shown improvement in pastoral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and professional 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>skills?</w:t>
      </w:r>
    </w:p>
    <w:p w14:paraId="23319451" w14:textId="12609142" w:rsidR="00B02158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35333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improvement demonstrated </w:t>
      </w:r>
    </w:p>
    <w:p w14:paraId="4013A611" w14:textId="6B381932" w:rsidR="003B3A04" w:rsidRPr="00E31C4F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182307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pected improvement demonstrated</w:t>
      </w:r>
    </w:p>
    <w:p w14:paraId="4CD6AE52" w14:textId="414C2098" w:rsidR="00B02158" w:rsidRDefault="003A1CFC" w:rsidP="00C45E1E">
      <w:pPr>
        <w:pStyle w:val="ListParagraph"/>
        <w:tabs>
          <w:tab w:val="left" w:pos="0"/>
        </w:tabs>
        <w:ind w:left="1440"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76429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Exceptional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improvement demonstrated</w:t>
      </w:r>
    </w:p>
    <w:p w14:paraId="5FF6F74E" w14:textId="1289F662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51BDBC6E" w14:textId="4D5C475D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Additional Comments:</w:t>
      </w:r>
    </w:p>
    <w:p w14:paraId="682A9D04" w14:textId="636A52A6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00F19D2D" w14:textId="456BCB31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535EFBBA" w14:textId="77777777" w:rsidR="00C939EB" w:rsidRP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655CCF82" w14:textId="77777777" w:rsidR="00C45E1E" w:rsidRDefault="00C45E1E" w:rsidP="008B5842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53636853" w14:textId="4A923089" w:rsidR="00C825E6" w:rsidRPr="00C45E1E" w:rsidRDefault="00C45E1E" w:rsidP="008B5842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b/>
          <w:sz w:val="22"/>
          <w:szCs w:val="22"/>
        </w:rPr>
      </w:pPr>
      <w:r w:rsidRPr="00C45E1E">
        <w:rPr>
          <w:rFonts w:asciiTheme="minorHAnsi" w:hAnsiTheme="minorHAnsi" w:cstheme="minorHAnsi"/>
          <w:b/>
          <w:sz w:val="22"/>
          <w:szCs w:val="22"/>
        </w:rPr>
        <w:t>SIGNATURES</w:t>
      </w:r>
    </w:p>
    <w:p w14:paraId="2D462754" w14:textId="775F9821" w:rsidR="00211F3A" w:rsidRPr="00E31C4F" w:rsidRDefault="00211F3A" w:rsidP="008B5842">
      <w:p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295C294B" w14:textId="151B363F" w:rsidR="00211F3A" w:rsidRPr="00E31C4F" w:rsidRDefault="00211F3A" w:rsidP="00C45E1E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E31C4F">
        <w:rPr>
          <w:rFonts w:asciiTheme="minorHAnsi" w:hAnsiTheme="minorHAnsi" w:cstheme="minorHAnsi"/>
          <w:spacing w:val="-3"/>
          <w:sz w:val="22"/>
          <w:szCs w:val="22"/>
        </w:rPr>
        <w:t>Supervisor Signature and Date</w:t>
      </w:r>
      <w:bookmarkStart w:id="1" w:name="_GoBack"/>
      <w:bookmarkEnd w:id="1"/>
    </w:p>
    <w:sectPr w:rsidR="00211F3A" w:rsidRPr="00E31C4F" w:rsidSect="00E31C4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D037" w14:textId="77777777" w:rsidR="00B03E92" w:rsidRDefault="00B03E92">
      <w:r>
        <w:separator/>
      </w:r>
    </w:p>
  </w:endnote>
  <w:endnote w:type="continuationSeparator" w:id="0">
    <w:p w14:paraId="2DD5374A" w14:textId="77777777" w:rsidR="00B03E92" w:rsidRDefault="00B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00E9" w14:textId="5EEF2FEC" w:rsidR="00B03E92" w:rsidRDefault="00B03E92" w:rsidP="00D976B4">
    <w:pPr>
      <w:pStyle w:val="Footer"/>
      <w:tabs>
        <w:tab w:val="clear" w:pos="9360"/>
        <w:tab w:val="right" w:pos="10710"/>
      </w:tabs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A701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D195E" w14:textId="77777777" w:rsidR="00B03E92" w:rsidRDefault="00B03E92">
      <w:r>
        <w:rPr>
          <w:color w:val="000000"/>
        </w:rPr>
        <w:separator/>
      </w:r>
    </w:p>
  </w:footnote>
  <w:footnote w:type="continuationSeparator" w:id="0">
    <w:p w14:paraId="24D2BC66" w14:textId="77777777" w:rsidR="00B03E92" w:rsidRDefault="00B0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F0D" w14:textId="6582CD50" w:rsidR="00B03E92" w:rsidRPr="00E31C4F" w:rsidRDefault="00B03E92" w:rsidP="00B502D5">
    <w:pPr>
      <w:pStyle w:val="Header"/>
      <w:jc w:val="right"/>
      <w:rPr>
        <w:rFonts w:asciiTheme="minorHAnsi" w:hAnsiTheme="minorHAnsi" w:cstheme="minorHAnsi"/>
        <w:b/>
        <w:sz w:val="28"/>
        <w:szCs w:val="28"/>
      </w:rPr>
    </w:pPr>
    <w:r w:rsidRPr="00E31C4F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32C76C4" wp14:editId="6BD51325">
          <wp:simplePos x="0" y="0"/>
          <wp:positionH relativeFrom="margin">
            <wp:posOffset>-38100</wp:posOffset>
          </wp:positionH>
          <wp:positionV relativeFrom="margin">
            <wp:posOffset>-679450</wp:posOffset>
          </wp:positionV>
          <wp:extent cx="3371850" cy="511175"/>
          <wp:effectExtent l="0" t="0" r="0" b="3175"/>
          <wp:wrapNone/>
          <wp:docPr id="2" name="Picture 2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1C4F" w:rsidRPr="00E31C4F">
      <w:rPr>
        <w:rFonts w:asciiTheme="minorHAnsi" w:hAnsiTheme="minorHAnsi" w:cstheme="minorHAnsi"/>
        <w:b/>
        <w:noProof/>
        <w:sz w:val="28"/>
        <w:szCs w:val="28"/>
      </w:rPr>
      <w:t>Office of Seminary Vocation</w:t>
    </w:r>
  </w:p>
  <w:p w14:paraId="1181AA81" w14:textId="48CDEE8A" w:rsidR="00B03E92" w:rsidRPr="00E31C4F" w:rsidRDefault="00E31C4F" w:rsidP="00B502D5">
    <w:pPr>
      <w:pStyle w:val="Header"/>
      <w:jc w:val="right"/>
      <w:rPr>
        <w:rFonts w:asciiTheme="minorHAnsi" w:hAnsiTheme="minorHAnsi" w:cstheme="minorHAnsi"/>
        <w:b/>
        <w:sz w:val="22"/>
        <w:szCs w:val="28"/>
      </w:rPr>
    </w:pPr>
    <w:r w:rsidRPr="00E31C4F">
      <w:rPr>
        <w:rFonts w:asciiTheme="minorHAnsi" w:hAnsiTheme="minorHAnsi" w:cstheme="minorHAnsi"/>
        <w:b/>
        <w:sz w:val="22"/>
        <w:szCs w:val="28"/>
      </w:rPr>
      <w:t>Supervised Ministry Supervisor Evaluation</w:t>
    </w:r>
  </w:p>
  <w:p w14:paraId="3676D62E" w14:textId="77777777" w:rsidR="00B03E92" w:rsidRPr="00E31C4F" w:rsidRDefault="00B03E92">
    <w:pPr>
      <w:spacing w:after="140" w:line="100" w:lineRule="exact"/>
      <w:rPr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572"/>
    <w:multiLevelType w:val="multilevel"/>
    <w:tmpl w:val="390857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43766"/>
    <w:multiLevelType w:val="hybridMultilevel"/>
    <w:tmpl w:val="E16CA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B10"/>
    <w:multiLevelType w:val="hybridMultilevel"/>
    <w:tmpl w:val="1500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6B5F"/>
    <w:multiLevelType w:val="multilevel"/>
    <w:tmpl w:val="CBCA85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A268E9"/>
    <w:multiLevelType w:val="hybridMultilevel"/>
    <w:tmpl w:val="C3BA6F8E"/>
    <w:lvl w:ilvl="0" w:tplc="9664F648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E210B"/>
    <w:multiLevelType w:val="multilevel"/>
    <w:tmpl w:val="AFD62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222BE"/>
    <w:multiLevelType w:val="hybridMultilevel"/>
    <w:tmpl w:val="8326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4F"/>
    <w:rsid w:val="00013A0F"/>
    <w:rsid w:val="00027AC2"/>
    <w:rsid w:val="00047A24"/>
    <w:rsid w:val="000D0F1B"/>
    <w:rsid w:val="0014766C"/>
    <w:rsid w:val="00147920"/>
    <w:rsid w:val="00155848"/>
    <w:rsid w:val="001669FA"/>
    <w:rsid w:val="001819EB"/>
    <w:rsid w:val="001B66AE"/>
    <w:rsid w:val="001E1CEF"/>
    <w:rsid w:val="001E365C"/>
    <w:rsid w:val="00211F3A"/>
    <w:rsid w:val="002439A9"/>
    <w:rsid w:val="003209C7"/>
    <w:rsid w:val="0036010A"/>
    <w:rsid w:val="003A1CFC"/>
    <w:rsid w:val="003B3A04"/>
    <w:rsid w:val="00473864"/>
    <w:rsid w:val="004B1B2E"/>
    <w:rsid w:val="004C3ABC"/>
    <w:rsid w:val="004D2385"/>
    <w:rsid w:val="004E33B1"/>
    <w:rsid w:val="00561B56"/>
    <w:rsid w:val="00626C09"/>
    <w:rsid w:val="006E18F2"/>
    <w:rsid w:val="0075527B"/>
    <w:rsid w:val="007F310B"/>
    <w:rsid w:val="0085129A"/>
    <w:rsid w:val="008736F9"/>
    <w:rsid w:val="008869CC"/>
    <w:rsid w:val="00891D97"/>
    <w:rsid w:val="008B5842"/>
    <w:rsid w:val="009025E7"/>
    <w:rsid w:val="0095105D"/>
    <w:rsid w:val="009A7019"/>
    <w:rsid w:val="00A9024F"/>
    <w:rsid w:val="00AA3CE8"/>
    <w:rsid w:val="00B02158"/>
    <w:rsid w:val="00B03E92"/>
    <w:rsid w:val="00B502D5"/>
    <w:rsid w:val="00BD6371"/>
    <w:rsid w:val="00BF795E"/>
    <w:rsid w:val="00C45E1E"/>
    <w:rsid w:val="00C61B6F"/>
    <w:rsid w:val="00C825E6"/>
    <w:rsid w:val="00C939EB"/>
    <w:rsid w:val="00CC66B5"/>
    <w:rsid w:val="00CD7B61"/>
    <w:rsid w:val="00D90CE6"/>
    <w:rsid w:val="00D91300"/>
    <w:rsid w:val="00D976B4"/>
    <w:rsid w:val="00DB2F95"/>
    <w:rsid w:val="00DE3592"/>
    <w:rsid w:val="00E15DD6"/>
    <w:rsid w:val="00E172AF"/>
    <w:rsid w:val="00E31C4F"/>
    <w:rsid w:val="00E81F74"/>
    <w:rsid w:val="00EA7D52"/>
    <w:rsid w:val="00ED2783"/>
    <w:rsid w:val="00F02C94"/>
    <w:rsid w:val="00FB680A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0E4158"/>
  <w15:docId w15:val="{4A424AD8-DA5B-4679-B2F6-BAC9879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795E"/>
    <w:pPr>
      <w:widowControl w:val="0"/>
      <w:suppressAutoHyphens/>
      <w:autoSpaceDE w:val="0"/>
    </w:pPr>
  </w:style>
  <w:style w:type="paragraph" w:styleId="Heading2">
    <w:name w:val="heading 2"/>
    <w:basedOn w:val="Normal"/>
    <w:next w:val="Normal"/>
    <w:pPr>
      <w:keepNext/>
      <w:tabs>
        <w:tab w:val="left" w:pos="-720"/>
      </w:tabs>
      <w:jc w:val="both"/>
      <w:outlineLvl w:val="1"/>
    </w:pPr>
    <w:rPr>
      <w:rFonts w:ascii="Tiempo" w:hAnsi="Tiemp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  <w:szCs w:val="24"/>
    </w:rPr>
  </w:style>
  <w:style w:type="character" w:styleId="EndnoteReference">
    <w:name w:val="endnote reference"/>
    <w:rPr>
      <w:position w:val="0"/>
      <w:vertAlign w:val="superscript"/>
    </w:rPr>
  </w:style>
  <w:style w:type="paragraph" w:styleId="FootnoteText">
    <w:name w:val="footnote text"/>
    <w:basedOn w:val="Normal"/>
    <w:rPr>
      <w:sz w:val="24"/>
      <w:szCs w:val="24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TOC1">
    <w:name w:val="toc 1"/>
    <w:basedOn w:val="Normal"/>
    <w:next w:val="Normal"/>
    <w:autoRedefine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Caption">
    <w:name w:val="caption"/>
    <w:basedOn w:val="Normal"/>
    <w:next w:val="Normal"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Tiempo" w:hAnsi="Tiempo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3CE8"/>
    <w:rPr>
      <w:color w:val="808080"/>
    </w:rPr>
  </w:style>
  <w:style w:type="paragraph" w:styleId="ListParagraph">
    <w:name w:val="List Paragraph"/>
    <w:basedOn w:val="Normal"/>
    <w:uiPriority w:val="34"/>
    <w:qFormat/>
    <w:rsid w:val="00B03E92"/>
    <w:pPr>
      <w:ind w:left="720"/>
      <w:contextualSpacing/>
    </w:pPr>
  </w:style>
  <w:style w:type="table" w:styleId="TableGrid">
    <w:name w:val="Table Grid"/>
    <w:basedOn w:val="TableNormal"/>
    <w:uiPriority w:val="39"/>
    <w:rsid w:val="00B0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2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rd@dbq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3629-4E69-4D7A-B579-C2AEAB7E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Dubuque</dc:creator>
  <cp:lastModifiedBy>Lindsey Ward</cp:lastModifiedBy>
  <cp:revision>5</cp:revision>
  <cp:lastPrinted>2015-07-16T14:05:00Z</cp:lastPrinted>
  <dcterms:created xsi:type="dcterms:W3CDTF">2024-05-06T16:36:00Z</dcterms:created>
  <dcterms:modified xsi:type="dcterms:W3CDTF">2024-05-24T14:47:00Z</dcterms:modified>
</cp:coreProperties>
</file>